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15" w:rsidRDefault="00EE0472" w:rsidP="001C11D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Сегодня, 28 апреля, в нашем детском саду прошел День открытых дверей </w:t>
      </w:r>
      <w:r w:rsidR="00EC2D15">
        <w:rPr>
          <w:sz w:val="32"/>
          <w:szCs w:val="32"/>
        </w:rPr>
        <w:t xml:space="preserve">на тему </w:t>
      </w:r>
      <w:r>
        <w:rPr>
          <w:sz w:val="32"/>
          <w:szCs w:val="32"/>
        </w:rPr>
        <w:t xml:space="preserve">«Фольклор – народная мудрость». </w:t>
      </w:r>
    </w:p>
    <w:p w:rsidR="00EC2D15" w:rsidRDefault="00EE0472" w:rsidP="001C11D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Ко Дню открытых дверей была проведена огромная работа: воспитатели совместно с родителями </w:t>
      </w:r>
      <w:r w:rsidR="00EC2D15">
        <w:rPr>
          <w:sz w:val="32"/>
          <w:szCs w:val="32"/>
        </w:rPr>
        <w:t xml:space="preserve">покрасили оборудование на участках, сделали много новых поделок из шин и природного и бросового материала. В День открытых дверей детский сад встретил гостей из Отдела Образования </w:t>
      </w:r>
      <w:proofErr w:type="spellStart"/>
      <w:r w:rsidR="00EC2D15">
        <w:rPr>
          <w:sz w:val="32"/>
          <w:szCs w:val="32"/>
        </w:rPr>
        <w:t>Смидовичского</w:t>
      </w:r>
      <w:proofErr w:type="spellEnd"/>
      <w:r w:rsidR="00EC2D15">
        <w:rPr>
          <w:sz w:val="32"/>
          <w:szCs w:val="32"/>
        </w:rPr>
        <w:t xml:space="preserve"> района и родителей празднично украшенным.</w:t>
      </w:r>
    </w:p>
    <w:p w:rsidR="00000000" w:rsidRDefault="00EE0472" w:rsidP="001C11D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первой младшей группе воспитатель Морозова Ольга Николаевна провела </w:t>
      </w:r>
      <w:r w:rsidR="00EC2D15">
        <w:rPr>
          <w:sz w:val="32"/>
          <w:szCs w:val="32"/>
        </w:rPr>
        <w:t>НОД</w:t>
      </w:r>
      <w:r>
        <w:rPr>
          <w:sz w:val="32"/>
          <w:szCs w:val="32"/>
        </w:rPr>
        <w:t xml:space="preserve"> «На бабушкином дворе». Детки пришли в гости к бабушке Арине и увидели </w:t>
      </w:r>
      <w:r w:rsidR="00EC2D15">
        <w:rPr>
          <w:sz w:val="32"/>
          <w:szCs w:val="32"/>
        </w:rPr>
        <w:t xml:space="preserve">собаку </w:t>
      </w:r>
      <w:proofErr w:type="gramStart"/>
      <w:r w:rsidR="00EC2D15">
        <w:rPr>
          <w:sz w:val="32"/>
          <w:szCs w:val="32"/>
        </w:rPr>
        <w:t>с</w:t>
      </w:r>
      <w:proofErr w:type="gramEnd"/>
      <w:r w:rsidR="00EC2D15">
        <w:rPr>
          <w:sz w:val="32"/>
          <w:szCs w:val="32"/>
        </w:rPr>
        <w:t xml:space="preserve"> щенком, корову с теленком, курицу с петушком. Курочка все время беспокоилась</w:t>
      </w:r>
      <w:r w:rsidR="005B5527">
        <w:rPr>
          <w:sz w:val="32"/>
          <w:szCs w:val="32"/>
        </w:rPr>
        <w:t xml:space="preserve">, она потеряла цыплят. </w:t>
      </w:r>
      <w:r w:rsidR="00EC2D15">
        <w:rPr>
          <w:sz w:val="32"/>
          <w:szCs w:val="32"/>
        </w:rPr>
        <w:t>В конце дети сделали для курочки цы</w:t>
      </w:r>
      <w:r w:rsidR="005B5527">
        <w:rPr>
          <w:sz w:val="32"/>
          <w:szCs w:val="32"/>
        </w:rPr>
        <w:t>пляток (</w:t>
      </w:r>
      <w:r w:rsidR="00EC2D15">
        <w:rPr>
          <w:sz w:val="32"/>
          <w:szCs w:val="32"/>
        </w:rPr>
        <w:t>засыпали крупой – пшеном, намазанные клеем контуры цыплят)</w:t>
      </w:r>
      <w:r w:rsidR="005B5527">
        <w:rPr>
          <w:sz w:val="32"/>
          <w:szCs w:val="32"/>
        </w:rPr>
        <w:t>.</w:t>
      </w:r>
    </w:p>
    <w:p w:rsidR="005B5527" w:rsidRDefault="005B5527" w:rsidP="001C11D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 2 младшей группе Наталья Ивановна </w:t>
      </w:r>
      <w:r w:rsidR="001C11D9">
        <w:rPr>
          <w:sz w:val="32"/>
          <w:szCs w:val="32"/>
        </w:rPr>
        <w:t>провела НОД «Уж как сон ходил по лавке»</w:t>
      </w:r>
      <w:proofErr w:type="gramStart"/>
      <w:r w:rsidR="001C11D9">
        <w:rPr>
          <w:sz w:val="32"/>
          <w:szCs w:val="32"/>
        </w:rPr>
        <w:t>.</w:t>
      </w:r>
      <w:proofErr w:type="gramEnd"/>
      <w:r w:rsidR="001C11D9">
        <w:rPr>
          <w:sz w:val="32"/>
          <w:szCs w:val="32"/>
        </w:rPr>
        <w:t xml:space="preserve"> Она </w:t>
      </w:r>
      <w:r>
        <w:rPr>
          <w:sz w:val="32"/>
          <w:szCs w:val="32"/>
        </w:rPr>
        <w:t xml:space="preserve">рассказала детям и гостям о колыбельной песне. Дети укладывали спать Таню, но она не засыпала и дети для </w:t>
      </w:r>
      <w:proofErr w:type="gramStart"/>
      <w:r>
        <w:rPr>
          <w:sz w:val="32"/>
          <w:szCs w:val="32"/>
        </w:rPr>
        <w:t>нее</w:t>
      </w:r>
      <w:proofErr w:type="gramEnd"/>
      <w:r w:rsidR="001C11D9">
        <w:rPr>
          <w:sz w:val="32"/>
          <w:szCs w:val="32"/>
        </w:rPr>
        <w:t xml:space="preserve"> и пели, и танцевали. К ним в гости </w:t>
      </w:r>
      <w:r>
        <w:rPr>
          <w:sz w:val="32"/>
          <w:szCs w:val="32"/>
        </w:rPr>
        <w:t>приходили</w:t>
      </w:r>
      <w:r w:rsidR="001C11D9">
        <w:rPr>
          <w:sz w:val="32"/>
          <w:szCs w:val="32"/>
        </w:rPr>
        <w:t xml:space="preserve"> Петушок, Кошка, мальчик Миша и </w:t>
      </w:r>
      <w:r>
        <w:rPr>
          <w:sz w:val="32"/>
          <w:szCs w:val="32"/>
        </w:rPr>
        <w:t xml:space="preserve">девочка Маша. </w:t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76955" cy="4933950"/>
            <wp:effectExtent l="19050" t="0" r="0" b="0"/>
            <wp:docPr id="1" name="Рисунок 1" descr="C:\Users\Nina\Desktop\С рабочего стола\ФОТО\Посиделки в горнице 2016\DSCF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Посиделки в горнице 2016\DSCF0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73" cy="49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6525" cy="4866111"/>
            <wp:effectExtent l="19050" t="0" r="9525" b="0"/>
            <wp:docPr id="2" name="Рисунок 2" descr="C:\Users\Nina\Desktop\С рабочего стола\ФОТО\Посиделки в горнице 2016\DSCF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Посиделки в горнице 2016\DSCF0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69" cy="48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27" w:rsidRDefault="005B5527" w:rsidP="001C11D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средней группе воспитатель </w:t>
      </w:r>
      <w:proofErr w:type="spellStart"/>
      <w:r>
        <w:rPr>
          <w:sz w:val="32"/>
          <w:szCs w:val="32"/>
        </w:rPr>
        <w:t>Еникеева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Зульфия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Асхатовна</w:t>
      </w:r>
      <w:proofErr w:type="spellEnd"/>
      <w:r>
        <w:rPr>
          <w:sz w:val="32"/>
          <w:szCs w:val="32"/>
        </w:rPr>
        <w:t xml:space="preserve"> </w:t>
      </w:r>
      <w:r w:rsidR="001C11D9">
        <w:rPr>
          <w:sz w:val="32"/>
          <w:szCs w:val="32"/>
        </w:rPr>
        <w:t xml:space="preserve">провела НОД «Как у бабушки Федоры». Она </w:t>
      </w:r>
      <w:r>
        <w:rPr>
          <w:sz w:val="32"/>
          <w:szCs w:val="32"/>
        </w:rPr>
        <w:t xml:space="preserve">попросила детей помочь </w:t>
      </w:r>
      <w:proofErr w:type="gramStart"/>
      <w:r>
        <w:rPr>
          <w:sz w:val="32"/>
          <w:szCs w:val="32"/>
        </w:rPr>
        <w:t>Федоре</w:t>
      </w:r>
      <w:proofErr w:type="gramEnd"/>
      <w:r>
        <w:rPr>
          <w:sz w:val="32"/>
          <w:szCs w:val="32"/>
        </w:rPr>
        <w:t xml:space="preserve">, которая отправила письмо с просьбой разыскать ее посуду. Дети с удовольствием навели порядок у бабушки, научили ее, как нужно относиться к своему дому. Они </w:t>
      </w:r>
      <w:proofErr w:type="gramStart"/>
      <w:r>
        <w:rPr>
          <w:sz w:val="32"/>
          <w:szCs w:val="32"/>
        </w:rPr>
        <w:t>для</w:t>
      </w:r>
      <w:proofErr w:type="gramEnd"/>
      <w:r>
        <w:rPr>
          <w:sz w:val="32"/>
          <w:szCs w:val="32"/>
        </w:rPr>
        <w:t xml:space="preserve"> Федоры слепили калачи, спели песню. А Федора пообещала детям всегда поддерживать порядок в доме и в благодарность угостила их баранками.</w:t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1561" cy="4914900"/>
            <wp:effectExtent l="19050" t="0" r="1639" b="0"/>
            <wp:docPr id="3" name="Рисунок 3" descr="C:\Users\Nina\Desktop\С рабочего стола\ФОТО\Посиделки в горнице 2016\DSCF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Посиделки в горнице 2016\DSCF0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58" cy="49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1561" cy="4914900"/>
            <wp:effectExtent l="19050" t="0" r="1639" b="0"/>
            <wp:docPr id="4" name="Рисунок 4" descr="C:\Users\Nina\Desktop\С рабочего стола\ФОТО\Посиделки в горнице 2016\DSCF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Посиделки в горнице 2016\DSCF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58" cy="49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27" w:rsidRDefault="007E0D14" w:rsidP="001C11D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Но самое грандиозное мероприятие прошло в подготовительной группе. Дети с воспитателем </w:t>
      </w:r>
      <w:proofErr w:type="spellStart"/>
      <w:r>
        <w:rPr>
          <w:sz w:val="32"/>
          <w:szCs w:val="32"/>
        </w:rPr>
        <w:t>Филюшиной</w:t>
      </w:r>
      <w:proofErr w:type="spellEnd"/>
      <w:r>
        <w:rPr>
          <w:sz w:val="32"/>
          <w:szCs w:val="32"/>
        </w:rPr>
        <w:t xml:space="preserve"> Татьяной Григорьевной и музыкальным руководителем </w:t>
      </w:r>
      <w:proofErr w:type="spellStart"/>
      <w:r>
        <w:rPr>
          <w:sz w:val="32"/>
          <w:szCs w:val="32"/>
        </w:rPr>
        <w:t>Бусловской</w:t>
      </w:r>
      <w:proofErr w:type="spellEnd"/>
      <w:r>
        <w:rPr>
          <w:sz w:val="32"/>
          <w:szCs w:val="32"/>
        </w:rPr>
        <w:t xml:space="preserve"> Татьяной Станиславовной показали гостям, какие посиделки проходили в былые времена. Дети водили хороводы «Плетень», «Как у бабушки Маланьи», играли в русские народные игры «Колечко», «Молчок», танцевали </w:t>
      </w:r>
      <w:r w:rsidR="004117A7">
        <w:rPr>
          <w:sz w:val="32"/>
          <w:szCs w:val="32"/>
        </w:rPr>
        <w:t xml:space="preserve">плясовую «Выйду на улицу», </w:t>
      </w:r>
      <w:r>
        <w:rPr>
          <w:sz w:val="32"/>
          <w:szCs w:val="32"/>
        </w:rPr>
        <w:t>кадриль, что даже гости дед с бабкой не смогли устоять и присоединились к детям</w:t>
      </w:r>
      <w:r w:rsidR="004117A7">
        <w:rPr>
          <w:sz w:val="32"/>
          <w:szCs w:val="32"/>
        </w:rPr>
        <w:t xml:space="preserve">. Девочки исполнили завораживающий танец с русскими платками, спели песню о Матрешке. </w:t>
      </w:r>
      <w:r w:rsidR="001C11D9">
        <w:rPr>
          <w:sz w:val="32"/>
          <w:szCs w:val="32"/>
        </w:rPr>
        <w:t>Дети средней группы станцевали зажигательный «Танец цыплят». А когда в гости при</w:t>
      </w:r>
      <w:r w:rsidR="004117A7">
        <w:rPr>
          <w:sz w:val="32"/>
          <w:szCs w:val="32"/>
        </w:rPr>
        <w:t xml:space="preserve">шел </w:t>
      </w:r>
      <w:proofErr w:type="spellStart"/>
      <w:r w:rsidR="004117A7">
        <w:rPr>
          <w:sz w:val="32"/>
          <w:szCs w:val="32"/>
        </w:rPr>
        <w:t>домовенок</w:t>
      </w:r>
      <w:proofErr w:type="spellEnd"/>
      <w:r w:rsidR="004117A7">
        <w:rPr>
          <w:sz w:val="32"/>
          <w:szCs w:val="32"/>
        </w:rPr>
        <w:t xml:space="preserve"> Кузя, дети развеселились и играли с ним в разные народные игры. Хлебосольная хозяйка горницы Морозова Ольга Николаевна угостила всех гостей леденцами.</w:t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64258" cy="4924425"/>
            <wp:effectExtent l="19050" t="0" r="7992" b="0"/>
            <wp:docPr id="5" name="Рисунок 5" descr="C:\Users\Nina\Desktop\С рабочего стола\ФОТО\Посиделки в горнице 2016\DSCF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Посиделки в горнице 2016\DSCF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66" cy="49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D9" w:rsidRDefault="001C11D9" w:rsidP="001C11D9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64258" cy="4924425"/>
            <wp:effectExtent l="19050" t="0" r="7992" b="0"/>
            <wp:docPr id="6" name="Рисунок 6" descr="C:\Users\Nina\Desktop\С рабочего стола\ФОТО\Посиделки в горнице 2016\DSCF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Посиделки в горнице 2016\DSCF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66" cy="49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D9" w:rsidRDefault="001C11D9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5380" cy="4857750"/>
            <wp:effectExtent l="19050" t="0" r="1620" b="0"/>
            <wp:docPr id="7" name="Рисунок 7" descr="C:\Users\Nina\Desktop\С рабочего стола\ФОТО\Посиделки в горнице 2016\DSCF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Посиделки в горнице 2016\DSCF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15" cy="48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D9" w:rsidRDefault="001C11D9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13471" cy="4886325"/>
            <wp:effectExtent l="19050" t="0" r="1629" b="0"/>
            <wp:docPr id="8" name="Рисунок 8" descr="C:\Users\Nina\Desktop\С рабочего стола\ФОТО\Посиделки в горнице 2016\DSCF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С рабочего стола\ФОТО\Посиделки в горнице 2016\DSCF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37" cy="48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15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64258" cy="4924425"/>
            <wp:effectExtent l="19050" t="0" r="7992" b="0"/>
            <wp:docPr id="10" name="Рисунок 10" descr="C:\Users\Nina\Desktop\С рабочего стола\ФОТО\Посиделки в горнице 2016\DSCF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Посиделки в горнице 2016\DSCF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58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1D9">
        <w:rPr>
          <w:noProof/>
          <w:sz w:val="32"/>
          <w:szCs w:val="32"/>
        </w:rPr>
        <w:lastRenderedPageBreak/>
        <w:drawing>
          <wp:inline distT="0" distB="0" distL="0" distR="0">
            <wp:extent cx="6838950" cy="4981575"/>
            <wp:effectExtent l="19050" t="0" r="0" b="0"/>
            <wp:docPr id="9" name="Рисунок 9" descr="C:\Users\Nina\Desktop\С рабочего стола\ФОТО\Посиделки в горнице 2016\DSCF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Посиделки в горнице 2016\DSCF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84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E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62683" cy="4848225"/>
            <wp:effectExtent l="19050" t="0" r="0" b="0"/>
            <wp:docPr id="11" name="Рисунок 11" descr="C:\Users\Nina\Desktop\С рабочего стола\ФОТО\Посиделки в горнице 2016\DSCF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С рабочего стола\ФОТО\Посиделки в горнице 2016\DSCF0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07" cy="48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E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15100" cy="4887547"/>
            <wp:effectExtent l="19050" t="0" r="0" b="0"/>
            <wp:docPr id="12" name="Рисунок 12" descr="C:\Users\Nina\Desktop\С рабочего стола\ФОТО\Посиделки в горнице 2016\DSCF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С рабочего стола\ФОТО\Посиделки в горнице 2016\DSCF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67" cy="489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E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77000" cy="4858965"/>
            <wp:effectExtent l="19050" t="0" r="0" b="0"/>
            <wp:docPr id="13" name="Рисунок 13" descr="C:\Users\Nina\Desktop\С рабочего стола\ФОТО\Посиделки в горнице 2016\DSCF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С рабочего стола\ФОТО\Посиделки в горнице 2016\DSCF0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36" cy="486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E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96050" cy="4873256"/>
            <wp:effectExtent l="19050" t="0" r="0" b="0"/>
            <wp:docPr id="14" name="Рисунок 14" descr="C:\Users\Nina\Desktop\С рабочего стола\ФОТО\Посиделки в горнице 2016\DSCF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Desktop\С рабочего стола\ФОТО\Посиделки в горнице 2016\DSCF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02" cy="48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E" w:rsidRPr="001C11D9" w:rsidRDefault="008B40CE" w:rsidP="001C11D9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64258" cy="4924425"/>
            <wp:effectExtent l="19050" t="0" r="7992" b="0"/>
            <wp:docPr id="15" name="Рисунок 15" descr="C:\Users\Nina\Desktop\С рабочего стола\ФОТО\Посиделки в горнице 2016\DSCF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Desktop\С рабочего стола\ФОТО\Посиделки в горнице 2016\DSCF0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66" cy="49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0CE" w:rsidRPr="001C11D9" w:rsidSect="00EE0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0472"/>
    <w:rsid w:val="001C11D9"/>
    <w:rsid w:val="004117A7"/>
    <w:rsid w:val="005B5527"/>
    <w:rsid w:val="007E0D14"/>
    <w:rsid w:val="008B40CE"/>
    <w:rsid w:val="00EC2D15"/>
    <w:rsid w:val="00EE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2016-04-28T03:30:00Z</dcterms:created>
  <dcterms:modified xsi:type="dcterms:W3CDTF">2016-04-28T04:43:00Z</dcterms:modified>
</cp:coreProperties>
</file>