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CC" w:rsidRPr="00C0610B" w:rsidRDefault="00F06FCC" w:rsidP="00FC6C87">
      <w:pPr>
        <w:pStyle w:val="a3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F06FCC" w:rsidRPr="00C0610B" w:rsidRDefault="00F06FCC" w:rsidP="00FC6C87">
      <w:pPr>
        <w:pStyle w:val="a3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7F054B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0610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C6C87" w:rsidRPr="00C0610B" w:rsidRDefault="00FC6C87" w:rsidP="007F05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«Детский сад №74с</w:t>
      </w:r>
      <w:proofErr w:type="gramStart"/>
      <w:r w:rsidRPr="00C0610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0610B">
        <w:rPr>
          <w:rFonts w:ascii="Times New Roman" w:hAnsi="Times New Roman" w:cs="Times New Roman"/>
          <w:b/>
          <w:sz w:val="24"/>
          <w:szCs w:val="24"/>
        </w:rPr>
        <w:t>амышовка»</w:t>
      </w:r>
    </w:p>
    <w:p w:rsidR="00F06FCC" w:rsidRPr="00C0610B" w:rsidRDefault="00F06FCC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FCC" w:rsidRPr="00C0610B" w:rsidRDefault="00F06FCC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C0610B">
        <w:rPr>
          <w:rFonts w:ascii="Times New Roman" w:hAnsi="Times New Roman" w:cs="Times New Roman"/>
          <w:b/>
          <w:sz w:val="24"/>
          <w:szCs w:val="24"/>
        </w:rPr>
        <w:t>_______________Т.А.Барвинская</w:t>
      </w:r>
      <w:proofErr w:type="spellEnd"/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C6C87" w:rsidRPr="00C0610B" w:rsidRDefault="00FC6C87" w:rsidP="00FC6C8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b/>
          <w:sz w:val="24"/>
          <w:szCs w:val="24"/>
        </w:rPr>
        <w:t>_______________Н.И.Таскаева</w:t>
      </w:r>
      <w:proofErr w:type="spellEnd"/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4B" w:rsidRPr="00C0610B" w:rsidRDefault="007F054B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7F054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54B">
        <w:rPr>
          <w:rFonts w:ascii="Times New Roman" w:hAnsi="Times New Roman" w:cs="Times New Roman"/>
          <w:b/>
          <w:sz w:val="28"/>
          <w:szCs w:val="24"/>
        </w:rPr>
        <w:t xml:space="preserve">Отчет о результатах </w:t>
      </w:r>
      <w:proofErr w:type="spellStart"/>
      <w:r w:rsidRPr="007F054B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Pr="007F054B">
        <w:rPr>
          <w:rFonts w:ascii="Times New Roman" w:hAnsi="Times New Roman" w:cs="Times New Roman"/>
          <w:b/>
          <w:sz w:val="28"/>
          <w:szCs w:val="24"/>
        </w:rPr>
        <w:t xml:space="preserve"> деятельности МБДОУ</w:t>
      </w:r>
    </w:p>
    <w:p w:rsidR="00FC6C87" w:rsidRPr="007F054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54B">
        <w:rPr>
          <w:rFonts w:ascii="Times New Roman" w:hAnsi="Times New Roman" w:cs="Times New Roman"/>
          <w:b/>
          <w:sz w:val="28"/>
          <w:szCs w:val="24"/>
        </w:rPr>
        <w:t>«Детский сад № 74с</w:t>
      </w:r>
      <w:proofErr w:type="gramStart"/>
      <w:r w:rsidRPr="007F054B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7F054B">
        <w:rPr>
          <w:rFonts w:ascii="Times New Roman" w:hAnsi="Times New Roman" w:cs="Times New Roman"/>
          <w:b/>
          <w:sz w:val="28"/>
          <w:szCs w:val="24"/>
        </w:rPr>
        <w:t>амышовка » в 2021- 2022 году.</w:t>
      </w:r>
    </w:p>
    <w:p w:rsidR="00FC6C87" w:rsidRPr="007F054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4B" w:rsidRDefault="007F054B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  <w:proofErr w:type="spellEnd"/>
      <w:r w:rsidRPr="00C0610B">
        <w:rPr>
          <w:rFonts w:ascii="Times New Roman" w:hAnsi="Times New Roman" w:cs="Times New Roman"/>
          <w:b/>
          <w:sz w:val="24"/>
          <w:szCs w:val="24"/>
        </w:rPr>
        <w:t xml:space="preserve"> деятельности МБДОУ «Детский сад №74 с.Камышовка» проводилось в соответствии </w:t>
      </w:r>
      <w:proofErr w:type="gramStart"/>
      <w:r w:rsidRPr="00C061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610B">
        <w:rPr>
          <w:rFonts w:ascii="Times New Roman" w:hAnsi="Times New Roman" w:cs="Times New Roman"/>
          <w:b/>
          <w:sz w:val="24"/>
          <w:szCs w:val="24"/>
        </w:rPr>
        <w:t>: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» от 10.12.2013 № 1324. 1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/>
        <w:jc w:val="both"/>
      </w:pPr>
      <w:r w:rsidRPr="00C0610B">
        <w:t xml:space="preserve">В соответствии с пунктом 3 части 2 статьи 29 Федерального закона от 29 декабря 2012г. №273-ФЗ «Об образовании в Российской Федерации»,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Pr="00C0610B">
        <w:t>самообследования</w:t>
      </w:r>
      <w:proofErr w:type="spellEnd"/>
      <w:r w:rsidRPr="00C0610B">
        <w:t xml:space="preserve"> образовательной организацией».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» от 10.12.2013 № 1324.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Цель </w:t>
      </w:r>
      <w:proofErr w:type="spellStart"/>
      <w:r w:rsidRPr="00C0610B">
        <w:t>самообследования</w:t>
      </w:r>
      <w:proofErr w:type="spellEnd"/>
      <w:r w:rsidRPr="00C0610B">
        <w:t xml:space="preserve"> – обеспечение доступности и открытости информации о деятельности организации.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Процедура </w:t>
      </w:r>
      <w:proofErr w:type="spellStart"/>
      <w:r w:rsidRPr="00C0610B">
        <w:t>самообследования</w:t>
      </w:r>
      <w:proofErr w:type="spellEnd"/>
      <w:r w:rsidRPr="00C0610B">
        <w:t xml:space="preserve"> проводилась по следующим этапам: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Планирование и подготовка работ по </w:t>
      </w:r>
      <w:proofErr w:type="spellStart"/>
      <w:r w:rsidRPr="00C0610B">
        <w:t>самообследованию</w:t>
      </w:r>
      <w:proofErr w:type="spellEnd"/>
      <w:r w:rsidRPr="00C0610B">
        <w:t xml:space="preserve"> учреждения (приказ о проведении самоанализа, состав рабочей группы);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Организация и проведение </w:t>
      </w:r>
      <w:proofErr w:type="spellStart"/>
      <w:r w:rsidRPr="00C0610B">
        <w:t>самообследования</w:t>
      </w:r>
      <w:proofErr w:type="spellEnd"/>
      <w:r w:rsidRPr="00C0610B">
        <w:t xml:space="preserve"> в учреждении;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>Обобщение полученных результатов и на их основе формирование отчета;</w:t>
      </w:r>
    </w:p>
    <w:p w:rsidR="00FC6C87" w:rsidRPr="00C0610B" w:rsidRDefault="00FC6C87" w:rsidP="00FC6C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>Размещение отчета на официальном сайте МБДОУ «Детский сад № 74с</w:t>
      </w:r>
      <w:proofErr w:type="gramStart"/>
      <w:r w:rsidRPr="00C0610B">
        <w:t>.К</w:t>
      </w:r>
      <w:proofErr w:type="gramEnd"/>
      <w:r w:rsidRPr="00C0610B">
        <w:t>амышовка» в сети «Интернет».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В процессе </w:t>
      </w:r>
      <w:proofErr w:type="spellStart"/>
      <w:r w:rsidRPr="00C0610B">
        <w:t>самообследования</w:t>
      </w:r>
      <w:proofErr w:type="spellEnd"/>
      <w:r w:rsidRPr="00C0610B">
        <w:t xml:space="preserve">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FC6C87" w:rsidRPr="00C0610B" w:rsidRDefault="00C0610B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</w:rPr>
      </w:pPr>
      <w:r w:rsidRPr="00C0610B">
        <w:rPr>
          <w:b/>
        </w:rPr>
        <w:t xml:space="preserve">                           </w:t>
      </w:r>
      <w:r w:rsidR="00FC6C87" w:rsidRPr="00C0610B">
        <w:rPr>
          <w:b/>
        </w:rPr>
        <w:t xml:space="preserve">1.Аналитическая часть.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i/>
        </w:rPr>
      </w:pPr>
      <w:r w:rsidRPr="00C0610B">
        <w:rPr>
          <w:b/>
          <w:i/>
        </w:rPr>
        <w:t>1.1. Оценка нормативно-правовой базы, регламентирующей образовательную деятельность МБДОУ «Детский сад № 74 с.Камышовка».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 В 2021- 2022 учебном году МБДОУ «Детский сад № 74 с.Камышовка» (далее МБДОУ) осуществляло свою образовательную деятельность в соответствии </w:t>
      </w:r>
      <w:proofErr w:type="gramStart"/>
      <w:r w:rsidRPr="00C0610B">
        <w:t>с</w:t>
      </w:r>
      <w:proofErr w:type="gramEnd"/>
      <w:r w:rsidRPr="00C0610B">
        <w:t>:</w:t>
      </w:r>
    </w:p>
    <w:p w:rsidR="00FC6C87" w:rsidRPr="00C0610B" w:rsidRDefault="00C0610B" w:rsidP="00FC6C87">
      <w:pPr>
        <w:pStyle w:val="1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10B">
        <w:rPr>
          <w:rFonts w:ascii="Times New Roman" w:hAnsi="Times New Roman"/>
          <w:sz w:val="24"/>
          <w:szCs w:val="24"/>
          <w:lang w:eastAsia="ru-RU"/>
        </w:rPr>
        <w:t>-</w:t>
      </w:r>
      <w:r w:rsidR="00FC6C87" w:rsidRPr="00C0610B">
        <w:rPr>
          <w:rFonts w:ascii="Times New Roman" w:hAnsi="Times New Roman"/>
          <w:sz w:val="24"/>
          <w:szCs w:val="24"/>
          <w:lang w:eastAsia="ru-RU"/>
        </w:rPr>
        <w:t>Лицензия на правоведение образовательной деятельности Серия 79Л02, №0000064 Регистрационный№1021от 13.09.2015года</w:t>
      </w:r>
      <w:proofErr w:type="gramStart"/>
      <w:r w:rsidR="00FC6C87" w:rsidRPr="00C0610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FC6C87" w:rsidRPr="00C0610B">
        <w:rPr>
          <w:rFonts w:ascii="Times New Roman" w:hAnsi="Times New Roman"/>
          <w:sz w:val="24"/>
          <w:szCs w:val="24"/>
          <w:lang w:eastAsia="ru-RU"/>
        </w:rPr>
        <w:t>рок действия–бессрочно;</w:t>
      </w:r>
    </w:p>
    <w:p w:rsidR="00FC6C87" w:rsidRPr="00C0610B" w:rsidRDefault="00C0610B" w:rsidP="00FC6C87">
      <w:pPr>
        <w:pStyle w:val="1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10B">
        <w:rPr>
          <w:rFonts w:ascii="Times New Roman" w:hAnsi="Times New Roman"/>
          <w:sz w:val="24"/>
          <w:szCs w:val="24"/>
          <w:lang w:eastAsia="ru-RU"/>
        </w:rPr>
        <w:t>-</w:t>
      </w:r>
      <w:r w:rsidR="00FC6C87" w:rsidRPr="00C0610B">
        <w:rPr>
          <w:rFonts w:ascii="Times New Roman" w:hAnsi="Times New Roman"/>
          <w:sz w:val="24"/>
          <w:szCs w:val="24"/>
          <w:lang w:eastAsia="ru-RU"/>
        </w:rPr>
        <w:t xml:space="preserve">Лицензия на </w:t>
      </w:r>
      <w:proofErr w:type="spellStart"/>
      <w:r w:rsidR="00FC6C87" w:rsidRPr="00C0610B">
        <w:rPr>
          <w:rFonts w:ascii="Times New Roman" w:hAnsi="Times New Roman"/>
          <w:sz w:val="24"/>
          <w:szCs w:val="24"/>
          <w:lang w:eastAsia="ru-RU"/>
        </w:rPr>
        <w:t>допобразование</w:t>
      </w:r>
      <w:proofErr w:type="spellEnd"/>
      <w:r w:rsidR="00FC6C87" w:rsidRPr="00C0610B">
        <w:rPr>
          <w:rFonts w:ascii="Times New Roman" w:hAnsi="Times New Roman"/>
          <w:sz w:val="24"/>
          <w:szCs w:val="24"/>
          <w:lang w:eastAsia="ru-RU"/>
        </w:rPr>
        <w:t xml:space="preserve"> Серия 79</w:t>
      </w:r>
      <w:r w:rsidR="00FC6C87" w:rsidRPr="00C0610B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FC6C87" w:rsidRPr="00C0610B">
        <w:rPr>
          <w:rFonts w:ascii="Times New Roman" w:hAnsi="Times New Roman"/>
          <w:sz w:val="24"/>
          <w:szCs w:val="24"/>
          <w:lang w:eastAsia="ru-RU"/>
        </w:rPr>
        <w:t>02 №0000338 от 08.11.2019 №504</w:t>
      </w:r>
    </w:p>
    <w:p w:rsidR="00FC6C87" w:rsidRPr="00C0610B" w:rsidRDefault="00C0610B" w:rsidP="00FC6C87">
      <w:pPr>
        <w:pStyle w:val="western"/>
        <w:shd w:val="clear" w:color="auto" w:fill="FFFFFF"/>
        <w:spacing w:before="0" w:beforeAutospacing="0" w:after="0" w:afterAutospacing="0"/>
        <w:ind w:right="-1"/>
        <w:jc w:val="both"/>
      </w:pPr>
      <w:r w:rsidRPr="00C0610B">
        <w:t xml:space="preserve"> </w:t>
      </w:r>
      <w:r w:rsidR="00FC6C87" w:rsidRPr="00C0610B">
        <w:t>- нормативными локальными актами. МБДОУ зарегистрировано и функционирует в соответствии с нормативными документами в сфере образования Российской Федерации.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законодательством РФ, Федеральным законом «Об образовании в Российской Федерации», ФГОС дошкольного образования, Уставом, иными нормативно-правовыми актами на  основе сочетания принципов единоначалия и коллегиальности.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ab/>
        <w:t>МБДОУ «Детский сад № 74с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амышовка» возглавляет заведующий, который осуществляет руководство детским садом, несёт ответственность за его деятельность, осуществляет контроль за своевременным выполнением решений органов самоуправления Учреждения, приказов и распоряжений,</w:t>
      </w:r>
      <w:r w:rsidR="00C0610B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>обеспечивает устойчивую и эффективную работу учреждения. На основании п. 4 ст. 26 Федерального закона «Об образовании в Российской Федерации» в учреждении сформированы и действуют следующие коллегиальные органы управления: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</w:t>
      </w:r>
      <w:r w:rsidRPr="00C0610B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C0610B">
        <w:rPr>
          <w:rFonts w:ascii="Times New Roman" w:hAnsi="Times New Roman" w:cs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сада.</w:t>
      </w:r>
    </w:p>
    <w:p w:rsidR="00FC6C87" w:rsidRPr="00C0610B" w:rsidRDefault="00FC6C87" w:rsidP="007F05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610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C0610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Основная задача - реализация государственной и муниципальной политики в области дошкольного образования.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Общее родительского собрание</w:t>
      </w:r>
      <w:r w:rsidRPr="00C0610B">
        <w:rPr>
          <w:rFonts w:ascii="Times New Roman" w:hAnsi="Times New Roman" w:cs="Times New Roman"/>
          <w:sz w:val="24"/>
          <w:szCs w:val="24"/>
        </w:rPr>
        <w:t xml:space="preserve">, действующее на основании Положения. 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Основная задача - совместная работа родительской общественности и Детского сада в воспитании детей.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</w:t>
      </w:r>
      <w:r w:rsidRPr="00C0610B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C0610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>Деятельность данных структур регламентируется Уставом МБДОУ и соответствующими Положениями. Управление Учреждением осуществляется на основе годового плана работы Учреждения (с 01.09.2021г по 31.08.2022г), оперативного планирования и контроля.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Цель </w:t>
      </w:r>
      <w:proofErr w:type="spellStart"/>
      <w:r w:rsidRPr="00C0610B">
        <w:t>самообследования</w:t>
      </w:r>
      <w:proofErr w:type="spellEnd"/>
      <w:r w:rsidRPr="00C0610B">
        <w:t xml:space="preserve">: </w:t>
      </w:r>
      <w:r w:rsidR="00C0610B" w:rsidRPr="00C0610B">
        <w:t>о</w:t>
      </w:r>
      <w:r w:rsidRPr="00C0610B">
        <w:t xml:space="preserve">беспечение информационной прозрачности функционирования, доступности и открытости информации о деятельности МБДОУ, определение качества и эффективности образовательной деятельности за 2021год. 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 </w:t>
      </w:r>
      <w:r w:rsidRPr="00C0610B">
        <w:rPr>
          <w:rFonts w:ascii="Times New Roman" w:hAnsi="Times New Roman" w:cs="Times New Roman"/>
          <w:b/>
          <w:sz w:val="24"/>
          <w:szCs w:val="24"/>
        </w:rPr>
        <w:tab/>
      </w:r>
      <w:r w:rsidRPr="00C0610B">
        <w:rPr>
          <w:rFonts w:ascii="Times New Roman" w:hAnsi="Times New Roman" w:cs="Times New Roman"/>
          <w:sz w:val="24"/>
          <w:szCs w:val="24"/>
        </w:rPr>
        <w:t xml:space="preserve">Порядок проведения, сроки, состав комиссии по проведению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утверждены приказом заведующего № 06 от 20.03.2022г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Н.И.Таскаев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заведующий, председатель комиссии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Варнова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С.И – заведующий хозяйством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З.А – воспитатель, председатель СТК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Титюк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Бусловская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Т.С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FCC" w:rsidRPr="00C0610B" w:rsidRDefault="00892652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FC6C87" w:rsidRPr="00C0610B" w:rsidRDefault="00F06FCC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892652"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C6C87" w:rsidRPr="00C0610B">
        <w:rPr>
          <w:rFonts w:ascii="Times New Roman" w:hAnsi="Times New Roman" w:cs="Times New Roman"/>
          <w:b/>
          <w:bCs/>
          <w:sz w:val="24"/>
          <w:szCs w:val="24"/>
        </w:rPr>
        <w:t>I. Общие сведения о МБДОУ</w:t>
      </w:r>
    </w:p>
    <w:p w:rsidR="00892652" w:rsidRPr="00C0610B" w:rsidRDefault="00892652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Наименование МБДОУ полное/краткое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№74 с.Камышовка» МБДОУ «Детский сад №74с</w:t>
            </w:r>
            <w:proofErr w:type="gramStart"/>
            <w:r w:rsidRPr="00C0610B">
              <w:rPr>
                <w:sz w:val="24"/>
                <w:szCs w:val="24"/>
              </w:rPr>
              <w:t>.К</w:t>
            </w:r>
            <w:proofErr w:type="gramEnd"/>
            <w:r w:rsidRPr="00C0610B">
              <w:rPr>
                <w:sz w:val="24"/>
                <w:szCs w:val="24"/>
              </w:rPr>
              <w:t>амышовка»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вид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Бюджетное учреждение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679175, Еврейская автономная область, Смидовичский район, с.Камышовка, ул.70 лет Октября,16а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  <w:lang w:val="en-US"/>
              </w:rPr>
              <w:t>Dou</w:t>
            </w:r>
            <w:r w:rsidRPr="00C0610B">
              <w:rPr>
                <w:sz w:val="24"/>
                <w:szCs w:val="24"/>
              </w:rPr>
              <w:t>74_</w:t>
            </w:r>
            <w:proofErr w:type="spellStart"/>
            <w:r w:rsidRPr="00C0610B">
              <w:rPr>
                <w:sz w:val="24"/>
                <w:szCs w:val="24"/>
                <w:lang w:val="en-US"/>
              </w:rPr>
              <w:t>smid</w:t>
            </w:r>
            <w:proofErr w:type="spellEnd"/>
            <w:r w:rsidRPr="00C0610B">
              <w:rPr>
                <w:sz w:val="24"/>
                <w:szCs w:val="24"/>
              </w:rPr>
              <w:t>@</w:t>
            </w:r>
            <w:r w:rsidRPr="00C0610B">
              <w:rPr>
                <w:sz w:val="24"/>
                <w:szCs w:val="24"/>
                <w:lang w:val="en-US"/>
              </w:rPr>
              <w:t>post</w:t>
            </w:r>
            <w:r w:rsidRPr="00C0610B">
              <w:rPr>
                <w:sz w:val="24"/>
                <w:szCs w:val="24"/>
              </w:rPr>
              <w:t>.</w:t>
            </w:r>
            <w:proofErr w:type="spellStart"/>
            <w:r w:rsidRPr="00C0610B">
              <w:rPr>
                <w:sz w:val="24"/>
                <w:szCs w:val="24"/>
                <w:lang w:val="en-US"/>
              </w:rPr>
              <w:t>eao</w:t>
            </w:r>
            <w:proofErr w:type="spellEnd"/>
            <w:r w:rsidRPr="00C0610B">
              <w:rPr>
                <w:sz w:val="24"/>
                <w:szCs w:val="24"/>
              </w:rPr>
              <w:t>.</w:t>
            </w:r>
            <w:proofErr w:type="spellStart"/>
            <w:r w:rsidRPr="00C061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C0610B">
              <w:rPr>
                <w:sz w:val="24"/>
                <w:szCs w:val="24"/>
                <w:lang w:val="en-US"/>
              </w:rPr>
              <w:t>842(632)26-234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Таскаева Нина Иннокентьевна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1991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10,5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Учредитель организации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Администрация муниципального образования «Смидовичский муниципальный район» Еврейской автономной области.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4</w:t>
            </w:r>
            <w:proofErr w:type="gramStart"/>
            <w:r w:rsidRPr="00C0610B">
              <w:rPr>
                <w:sz w:val="24"/>
                <w:szCs w:val="24"/>
              </w:rPr>
              <w:t xml:space="preserve">( </w:t>
            </w:r>
            <w:proofErr w:type="gramEnd"/>
            <w:r w:rsidRPr="00C0610B">
              <w:rPr>
                <w:sz w:val="24"/>
                <w:szCs w:val="24"/>
              </w:rPr>
              <w:t>действовало 3)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Численность детей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На 01.09.2021г -56детей</w:t>
            </w:r>
          </w:p>
        </w:tc>
      </w:tr>
      <w:tr w:rsidR="00FC6C87" w:rsidRPr="00C0610B" w:rsidTr="0089265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72"/>
              <w:gridCol w:w="222"/>
            </w:tblGrid>
            <w:tr w:rsidR="00FC6C87" w:rsidRPr="00C0610B" w:rsidTr="00892652">
              <w:trPr>
                <w:trHeight w:val="241"/>
              </w:trPr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Цель деятельности МБДОУ </w:t>
                  </w:r>
                </w:p>
              </w:tc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C87" w:rsidRPr="00C0610B" w:rsidTr="00892652">
              <w:trPr>
                <w:trHeight w:val="646"/>
              </w:trPr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C6C87" w:rsidRPr="00C0610B" w:rsidRDefault="00FC6C87" w:rsidP="00892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Осуществление образовательной деятельности по реализации образовательных программ дошкольного образования</w:t>
            </w:r>
          </w:p>
        </w:tc>
      </w:tr>
      <w:tr w:rsidR="00FC6C87" w:rsidRPr="00C0610B" w:rsidTr="00892652">
        <w:tc>
          <w:tcPr>
            <w:tcW w:w="4785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Предмет деятельности</w:t>
            </w:r>
          </w:p>
        </w:tc>
        <w:tc>
          <w:tcPr>
            <w:tcW w:w="4786" w:type="dxa"/>
          </w:tcPr>
          <w:p w:rsidR="00FC6C87" w:rsidRPr="00C0610B" w:rsidRDefault="00FC6C87" w:rsidP="00892652">
            <w:pPr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воспитанников, присмотр и уход за детьми</w:t>
            </w:r>
          </w:p>
        </w:tc>
      </w:tr>
    </w:tbl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0610B">
        <w:rPr>
          <w:rFonts w:ascii="Times New Roman" w:hAnsi="Times New Roman"/>
          <w:sz w:val="24"/>
          <w:szCs w:val="24"/>
          <w:shd w:val="clear" w:color="auto" w:fill="FFFFFF"/>
        </w:rPr>
        <w:t>Структура управления МБДОУ</w:t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0610B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3630260"/>
            <wp:effectExtent l="19050" t="0" r="3175" b="0"/>
            <wp:docPr id="2" name="Рисунок 22" descr="http://files.dou-6-p-smidovich.webnode.ru/200000030-be99ebf8f1/%D0%91%D0%B5%D0%B7%D1%8B%D0%BC%D1%8F%D0%BD%D0%BD%D1%8B%D0%B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dou-6-p-smidovich.webnode.ru/200000030-be99ebf8f1/%D0%91%D0%B5%D0%B7%D1%8B%D0%BC%D1%8F%D0%BD%D0%BD%D1%8B%D0%B9.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pStyle w:val="a4"/>
        <w:shd w:val="clear" w:color="auto" w:fill="FFFFFF"/>
      </w:pPr>
      <w:r w:rsidRPr="00C0610B">
        <w:rPr>
          <w:rStyle w:val="a6"/>
        </w:rPr>
        <w:t>Руководство- Заведующий детским садом.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>         </w:t>
      </w:r>
      <w:r w:rsidRPr="00C0610B">
        <w:rPr>
          <w:rFonts w:eastAsiaTheme="minorEastAsia"/>
          <w:color w:val="auto"/>
        </w:rPr>
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МБДОУ, </w:t>
      </w:r>
      <w:proofErr w:type="gramStart"/>
      <w:r w:rsidRPr="00C0610B">
        <w:rPr>
          <w:rFonts w:eastAsiaTheme="minorEastAsia"/>
          <w:color w:val="auto"/>
        </w:rPr>
        <w:t>подотчетен</w:t>
      </w:r>
      <w:proofErr w:type="gramEnd"/>
      <w:r w:rsidRPr="00C0610B">
        <w:rPr>
          <w:rFonts w:eastAsiaTheme="minorEastAsia"/>
          <w:color w:val="auto"/>
        </w:rPr>
        <w:t xml:space="preserve"> учредителю. </w:t>
      </w:r>
    </w:p>
    <w:p w:rsidR="00FC6C87" w:rsidRPr="00C0610B" w:rsidRDefault="00FC6C87" w:rsidP="00FC6C87">
      <w:pPr>
        <w:pStyle w:val="a4"/>
        <w:shd w:val="clear" w:color="auto" w:fill="FFFFFF"/>
      </w:pPr>
      <w:r w:rsidRPr="00C0610B">
        <w:t>         </w:t>
      </w:r>
      <w:r w:rsidRPr="00C0610B">
        <w:rPr>
          <w:rStyle w:val="a6"/>
        </w:rPr>
        <w:t>Заместитель заведующего по административно-хозяйственной работе </w:t>
      </w:r>
    </w:p>
    <w:p w:rsidR="00FC6C87" w:rsidRPr="00C0610B" w:rsidRDefault="00FC6C87" w:rsidP="00FC6C87">
      <w:pPr>
        <w:pStyle w:val="a4"/>
        <w:shd w:val="clear" w:color="auto" w:fill="FFFFFF"/>
      </w:pPr>
      <w:r w:rsidRPr="00C0610B">
        <w:t xml:space="preserve">         Руководит работами по хозяйственному обслуживанию детского сада. Следит за состоянием помещений, контролирует закупку мебели, посуды, оборудования и игрушек. </w:t>
      </w:r>
      <w:r w:rsidRPr="00C0610B">
        <w:lastRenderedPageBreak/>
        <w:t>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FC6C87" w:rsidRPr="00C0610B" w:rsidRDefault="00FC6C87" w:rsidP="00FC6C87">
      <w:pPr>
        <w:pStyle w:val="a4"/>
        <w:shd w:val="clear" w:color="auto" w:fill="FFFFFF"/>
        <w:rPr>
          <w:b/>
        </w:rPr>
      </w:pPr>
      <w:r w:rsidRPr="00C0610B">
        <w:rPr>
          <w:b/>
        </w:rPr>
        <w:t>Педагогический совет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Осуществляет текущее руководство образовательной деятельностью МБДОУ, в том числе рассматривает вопросы: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развития образовательных услуг;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регламентации образовательных отношений;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разработки образовательных программ;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выбора методически- учебных пособий, средств обучения и воспитания;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−материально-технического обеспечения образовательного процесса; </w:t>
      </w:r>
    </w:p>
    <w:p w:rsidR="007F054B" w:rsidRDefault="00FC6C87" w:rsidP="007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аттестации, повышении квалификации педагогических работников; </w:t>
      </w:r>
    </w:p>
    <w:p w:rsidR="00FC6C87" w:rsidRPr="007F054B" w:rsidRDefault="00FC6C87" w:rsidP="007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054B">
        <w:rPr>
          <w:rFonts w:ascii="Times New Roman" w:hAnsi="Times New Roman" w:cs="Times New Roman"/>
        </w:rPr>
        <w:t xml:space="preserve">− координации деятельности методических объединений </w:t>
      </w:r>
    </w:p>
    <w:p w:rsidR="00FC6C87" w:rsidRPr="00C0610B" w:rsidRDefault="00FC6C87" w:rsidP="00FC6C87">
      <w:pPr>
        <w:pStyle w:val="a4"/>
        <w:shd w:val="clear" w:color="auto" w:fill="FFFFFF"/>
        <w:rPr>
          <w:b/>
        </w:rPr>
      </w:pPr>
      <w:r w:rsidRPr="00C0610B">
        <w:rPr>
          <w:b/>
        </w:rPr>
        <w:t>Общее собрание работнико</w:t>
      </w:r>
      <w:proofErr w:type="gramStart"/>
      <w:r w:rsidRPr="00C0610B">
        <w:rPr>
          <w:b/>
        </w:rPr>
        <w:t>в-</w:t>
      </w:r>
      <w:proofErr w:type="gramEnd"/>
      <w:r w:rsidRPr="00C0610B">
        <w:rPr>
          <w:b/>
        </w:rPr>
        <w:t xml:space="preserve"> совет трудового коллектива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Реализует право работников участвовать в управлении образовательной организацией, в том числе: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участвовать в разработке и принятии коллективного договора,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Правил трудового распорядка, изменений и дополнений к ним;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− разрешать конфликтные ситуации между работниками и администрацией образовательной организации; − вносить предложения по корректировке плана мероприятий организации, совершенствованию ее работы и развитию материальной базы. </w:t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 xml:space="preserve">2.Оценка качества кадрового обеспечения </w:t>
      </w: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C0610B">
        <w:t xml:space="preserve">Количество штатных единиц в соответствии со </w:t>
      </w:r>
      <w:proofErr w:type="gramStart"/>
      <w:r w:rsidRPr="00C0610B">
        <w:t>штатным</w:t>
      </w:r>
      <w:proofErr w:type="gramEnd"/>
      <w:r w:rsidRPr="00C0610B">
        <w:t xml:space="preserve"> расписанием–22,5. Укомплектованность кадрами: 85,7%, </w:t>
      </w:r>
      <w:r w:rsidRPr="00C0610B">
        <w:rPr>
          <w:i/>
        </w:rPr>
        <w:t> </w:t>
      </w:r>
      <w:r w:rsidRPr="00C0610B">
        <w:t>Образовательный проце</w:t>
      </w:r>
      <w:proofErr w:type="gramStart"/>
      <w:r w:rsidRPr="00C0610B">
        <w:t>сс в 20</w:t>
      </w:r>
      <w:proofErr w:type="gramEnd"/>
      <w:r w:rsidRPr="00C0610B">
        <w:t>21-2022году осуществляли 5 педагогов, 1 – музыкальный руководитель. Квалификация педагогических работников соответствует квалификационным характеристикам</w:t>
      </w:r>
    </w:p>
    <w:p w:rsidR="00FC6C87" w:rsidRPr="00C0610B" w:rsidRDefault="00FC6C87" w:rsidP="00FC6C87">
      <w:pPr>
        <w:pStyle w:val="1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892652" w:rsidRPr="00C0610B" w:rsidRDefault="00892652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06FCC" w:rsidRPr="00C0610B" w:rsidRDefault="00F06FCC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7F054B" w:rsidRDefault="007F054B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7F054B" w:rsidRDefault="007F054B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7F054B" w:rsidRDefault="007F054B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</w:p>
    <w:p w:rsidR="00FC6C87" w:rsidRPr="00C0610B" w:rsidRDefault="00FC6C87" w:rsidP="00FC6C87">
      <w:pPr>
        <w:pStyle w:val="western"/>
        <w:shd w:val="clear" w:color="auto" w:fill="FFFFFF"/>
        <w:spacing w:before="0" w:beforeAutospacing="0" w:after="0" w:afterAutospacing="0"/>
        <w:ind w:right="-1"/>
        <w:jc w:val="center"/>
      </w:pPr>
      <w:r w:rsidRPr="00C0610B">
        <w:rPr>
          <w:b/>
        </w:rPr>
        <w:lastRenderedPageBreak/>
        <w:t>Образовательный уровень педагогических кадров</w:t>
      </w: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0610B">
        <w:rPr>
          <w:rFonts w:ascii="Times New Roman" w:hAnsi="Times New Roman"/>
          <w:b/>
          <w:sz w:val="24"/>
          <w:szCs w:val="24"/>
        </w:rPr>
        <w:t>Сведения о повышении квалификации педагогов в 2020- 2021 учебном году:</w:t>
      </w: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C6C87" w:rsidRPr="00C0610B" w:rsidRDefault="00FC6C87" w:rsidP="00FC6C87">
      <w:pPr>
        <w:pStyle w:val="1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693"/>
        <w:gridCol w:w="3827"/>
        <w:gridCol w:w="992"/>
        <w:gridCol w:w="1560"/>
        <w:gridCol w:w="2268"/>
        <w:gridCol w:w="2976"/>
      </w:tblGrid>
      <w:tr w:rsidR="00FC6C87" w:rsidRPr="00C0610B" w:rsidTr="00892652">
        <w:trPr>
          <w:trHeight w:val="853"/>
        </w:trPr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Имя, отчество,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образование, учебное заведение, год окончания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педагогическое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ОИПКПР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иробиджан,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01.03.2020г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ИПРСС «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ИнРОСС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осква»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05.10.2020г</w:t>
            </w:r>
          </w:p>
        </w:tc>
      </w:tr>
      <w:tr w:rsidR="00FC6C87" w:rsidRPr="00C0610B" w:rsidTr="00892652">
        <w:trPr>
          <w:trHeight w:val="1150"/>
        </w:trPr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Юрисприденция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Хабаровский Дальневосточный юридический институт внутренних дел РФ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ООО «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» Воспитание детей дошкольного возраста 25.09.2019г</w:t>
            </w:r>
          </w:p>
        </w:tc>
      </w:tr>
      <w:tr w:rsidR="00FC6C87" w:rsidRPr="00C0610B" w:rsidTr="00892652">
        <w:trPr>
          <w:trHeight w:val="1132"/>
        </w:trPr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Обухова Наталья Ивановна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воспитатние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Биробиджанское педучилище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1973г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Станиславовна.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хорового коллектива,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Хабаровское культурно-просветительское училище, 1987г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26.06.2018г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Частном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ДПО «Академия бизнеса и управления системами»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28.09.2020г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ФилюшинаТатьяна</w:t>
            </w:r>
            <w:proofErr w:type="spellEnd"/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Григорьевна, 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spellEnd"/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педучилище.1975г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31.05.2018г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7" w:rsidRPr="00C0610B" w:rsidTr="00892652">
        <w:trPr>
          <w:trHeight w:val="912"/>
        </w:trPr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Титюк</w:t>
            </w:r>
            <w:proofErr w:type="spell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педагогическое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ОИПКПР г</w:t>
            </w:r>
            <w:proofErr w:type="gramStart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</w:p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Приказ № 61от 12.11.2020г</w:t>
            </w: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ОГАОУДПО «Институт повышения квалификации педагогических работников» 09.10.2020г</w:t>
            </w:r>
          </w:p>
        </w:tc>
      </w:tr>
      <w:tr w:rsidR="00FC6C87" w:rsidRPr="00C0610B" w:rsidTr="00892652">
        <w:tc>
          <w:tcPr>
            <w:tcW w:w="421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0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827" w:type="dxa"/>
            <w:shd w:val="clear" w:color="auto" w:fill="auto"/>
          </w:tcPr>
          <w:p w:rsidR="00FC6C87" w:rsidRPr="00C0610B" w:rsidRDefault="00FC6C87" w:rsidP="00892652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C6C87" w:rsidRPr="00C0610B" w:rsidRDefault="00FC6C87" w:rsidP="00892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C87" w:rsidRPr="00C0610B" w:rsidRDefault="00FC6C87" w:rsidP="00FC6C87">
      <w:pPr>
        <w:tabs>
          <w:tab w:val="left" w:pos="64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FC6C87" w:rsidRPr="00C0610B" w:rsidSect="007F054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FC6C87" w:rsidRPr="00C0610B" w:rsidRDefault="00FC6C87" w:rsidP="00FC6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3.Оценка материально-технической базы, учебно-методического, библиотечно-информационного обеспечения.</w:t>
      </w:r>
    </w:p>
    <w:p w:rsidR="00FC6C87" w:rsidRPr="00C0610B" w:rsidRDefault="00FC6C87" w:rsidP="00FC6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ab/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>Здание детского сада, отдельно стоящее</w:t>
      </w:r>
      <w:r w:rsidRPr="00C0610B">
        <w:rPr>
          <w:rFonts w:eastAsiaTheme="minorEastAsia"/>
          <w:color w:val="auto"/>
        </w:rPr>
        <w:t xml:space="preserve">, кирпичное. Площадь здания– 945,7 кв.м., земельного участка, на котором находится МБДОУ, составляют 4068 кв.м. Территория дошкольного образовательного учреждения по периметру ограждены забором, </w:t>
      </w:r>
      <w:proofErr w:type="spellStart"/>
      <w:r w:rsidRPr="00C0610B">
        <w:rPr>
          <w:rFonts w:eastAsiaTheme="minorEastAsia"/>
          <w:color w:val="auto"/>
        </w:rPr>
        <w:t>сетка-рабица</w:t>
      </w:r>
      <w:proofErr w:type="spellEnd"/>
      <w:r w:rsidRPr="00C0610B">
        <w:rPr>
          <w:rFonts w:eastAsiaTheme="minorEastAsia"/>
          <w:color w:val="auto"/>
        </w:rPr>
        <w:t>, которая нуждается в капитальном ремонте, также по периметру посажены полосы зеленых насаждений. Учреждение имеет самостоятельные входы (выходы) для детей и въезды (выезды) для автотранспорта со стороны хоз</w:t>
      </w:r>
      <w:r w:rsidR="00C0610B">
        <w:rPr>
          <w:rFonts w:eastAsiaTheme="minorEastAsia"/>
          <w:color w:val="auto"/>
        </w:rPr>
        <w:t xml:space="preserve">яйственного </w:t>
      </w:r>
      <w:r w:rsidRPr="00C0610B">
        <w:rPr>
          <w:rFonts w:eastAsiaTheme="minorEastAsia"/>
          <w:color w:val="auto"/>
        </w:rPr>
        <w:t>двора. Имеется наружное электрическое освещение. Однако уровень  освещенности в  ночное время  не соответствует требованиям. Требуется полная замена освещения. Здания оборудованы системами холодного водоснабжения, канализацией, горячее водоснабжение – от водонагревателей. Отопление – отдельно стоящее здание –</w:t>
      </w:r>
      <w:r w:rsidR="00C0610B">
        <w:rPr>
          <w:rFonts w:eastAsiaTheme="minorEastAsia"/>
          <w:color w:val="auto"/>
        </w:rPr>
        <w:t xml:space="preserve"> </w:t>
      </w:r>
      <w:r w:rsidRPr="00C0610B">
        <w:rPr>
          <w:rFonts w:eastAsiaTheme="minorEastAsia"/>
          <w:color w:val="auto"/>
        </w:rPr>
        <w:t xml:space="preserve">котельная.  </w:t>
      </w:r>
    </w:p>
    <w:p w:rsidR="00FC6C87" w:rsidRPr="00C0610B" w:rsidRDefault="00FC6C87" w:rsidP="00FC6C87">
      <w:pPr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Всё имущество образовательного учреждения находится в муниципальной собственности Администрации Смидовичского муниципального района.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 Участок озеленен деревьями и кустарниками, имеются газон</w:t>
      </w:r>
      <w:r w:rsidR="00C0610B">
        <w:rPr>
          <w:rFonts w:ascii="Times New Roman" w:hAnsi="Times New Roman" w:cs="Times New Roman"/>
          <w:sz w:val="24"/>
          <w:szCs w:val="24"/>
        </w:rPr>
        <w:t>ы</w:t>
      </w:r>
      <w:r w:rsidRPr="00C0610B">
        <w:rPr>
          <w:rFonts w:ascii="Times New Roman" w:hAnsi="Times New Roman" w:cs="Times New Roman"/>
          <w:sz w:val="24"/>
          <w:szCs w:val="24"/>
        </w:rPr>
        <w:t xml:space="preserve"> и цветники.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ab/>
        <w:t xml:space="preserve">Вид охраны учреждения: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нопка тревожной сигнализации; в ночное время — сторож. На групповых площадках есть веранды,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назначением. Групповые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четыре групповых помещения, в состав каждой из которых входят: приемная, моечная, туалет, игровая и спальная комнаты. Все спальни оборудованы стационарными кроватями с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жестким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ложе. Методический кабинет, Актовый зал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ля физкультурных, музыкальных занятий.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Имеются социально-бытовые помещения: пищеблок, овощной склад, продуктовый склад, прачечная</w:t>
      </w:r>
      <w:r w:rsidR="00C0610B">
        <w:rPr>
          <w:rFonts w:ascii="Times New Roman" w:hAnsi="Times New Roman" w:cs="Times New Roman"/>
          <w:sz w:val="24"/>
          <w:szCs w:val="24"/>
        </w:rPr>
        <w:t>, медицинский кабинет, изолятор</w:t>
      </w:r>
      <w:r w:rsidRPr="00C0610B">
        <w:rPr>
          <w:rFonts w:ascii="Times New Roman" w:hAnsi="Times New Roman" w:cs="Times New Roman"/>
          <w:sz w:val="24"/>
          <w:szCs w:val="24"/>
        </w:rPr>
        <w:t>.</w:t>
      </w:r>
    </w:p>
    <w:p w:rsidR="00FC6C87" w:rsidRPr="00C0610B" w:rsidRDefault="00FC6C87" w:rsidP="00FC6C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В группах созданы условия для всех видов детской деятельности в соответствии с ФГОС ДО: игровая деятельность, коммуникативная, познавательно-исследовательская, зоны для конструирования, изобразительная, музыкальная, двигательная.</w:t>
      </w:r>
      <w:proofErr w:type="gramEnd"/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3. В МБДОУ обеспечивается безопасность жизни и деятельности детей, как в здании, так и на прилегающей к ДОУ территории, соблюдается режим антитеррористической защищенности: в МБДОУ разработан Паспорт безопасности, Паспорт дорожной безопасности, строгий пропускной режим.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Пожарная сигна</w:t>
      </w:r>
      <w:r w:rsidR="00C0610B">
        <w:rPr>
          <w:rFonts w:ascii="Times New Roman" w:hAnsi="Times New Roman" w:cs="Times New Roman"/>
          <w:sz w:val="24"/>
          <w:szCs w:val="24"/>
        </w:rPr>
        <w:t>лизация требует полной замены</w:t>
      </w:r>
      <w:r w:rsidRPr="00C0610B">
        <w:rPr>
          <w:rFonts w:ascii="Times New Roman" w:hAnsi="Times New Roman" w:cs="Times New Roman"/>
          <w:sz w:val="24"/>
          <w:szCs w:val="24"/>
        </w:rPr>
        <w:t>. Ежеквартально проводятся учебные тренировки по эвакуации детей и сотрудников в случае возникновения ЧС.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Установлено видеонаблюдение: всего 7 камер.</w:t>
      </w:r>
    </w:p>
    <w:p w:rsidR="00FC6C87" w:rsidRPr="00C0610B" w:rsidRDefault="00FC6C87" w:rsidP="007422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В июне 2021 года был произведен косметический ремонт ДОУ за счет спонсорской помощи родителей и за счет внебюджетных средств (пропуски детей без причины): побелка стен и потолков, покраска дверей, полов в туалетных комнатах, моечных, лестничных пролетов, Оборудование на прогулочных площадках всех групп покрашены в конце апреля, когда участки готовили к летне-оздоровительному сезону, составлены акты принятия прогулочных площадок.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Мебель в игровых комнатах и кабинетах для занятий с детьми промаркирована, соответствует возрасту воспитанников. Освещённость, воздушный и тепловой режим соответствуют санитарно-гигиеническим нормам. Прогулочные участки для детей оснащены игровым оборудованием, необходимым инвентарём для игр; на территории детского сада имеется спортивная площадка для достижения оптимального двигательного режима и физического развития детей. В </w:t>
      </w:r>
      <w:r w:rsidRPr="00C0610B">
        <w:rPr>
          <w:rFonts w:ascii="Times New Roman" w:hAnsi="Times New Roman" w:cs="Times New Roman"/>
          <w:sz w:val="24"/>
          <w:szCs w:val="24"/>
        </w:rPr>
        <w:lastRenderedPageBreak/>
        <w:t>кабинете заведующего есть компьютер, принтер цветной и черно-белый. Связь и обмен информацией с различными организациями осуществляется через электронную почту. Материально-техническая база детского сада в 2021г обновилась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риобрели: 2 холодильника, водонагреватель, кондиционер на кухню, принтер черно-белый, кухонная посуда, полотенца, покрывало детское.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Заменен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ленолиум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на полу в 3группах.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87" w:rsidRPr="00C0610B" w:rsidRDefault="00FC6C87" w:rsidP="00740F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ab/>
      </w:r>
      <w:r w:rsidRPr="00C0610B">
        <w:rPr>
          <w:rFonts w:ascii="Times New Roman" w:hAnsi="Times New Roman" w:cs="Times New Roman"/>
          <w:sz w:val="24"/>
          <w:szCs w:val="24"/>
          <w:u w:val="single"/>
        </w:rPr>
        <w:t>ОЦЕНКА  СОСТОЯНИЕ   ЗДОРОВЬЯ  ВОСПИТАННИКО</w:t>
      </w:r>
      <w:r w:rsidRPr="00C0610B">
        <w:rPr>
          <w:rFonts w:ascii="Times New Roman" w:hAnsi="Times New Roman" w:cs="Times New Roman"/>
          <w:sz w:val="24"/>
          <w:szCs w:val="24"/>
        </w:rPr>
        <w:t>В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_музыкально-спортивный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зал, оснащен необходимым спортивным инвентарем;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так же в группах размещены небольшие спортивные уголки;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_медицинский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FC6C87" w:rsidRPr="00C0610B" w:rsidRDefault="00FC6C87" w:rsidP="00FC6C8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0B">
        <w:rPr>
          <w:rFonts w:ascii="Times New Roman" w:hAnsi="Times New Roman" w:cs="Times New Roman"/>
          <w:sz w:val="24"/>
          <w:szCs w:val="24"/>
        </w:rPr>
        <w:t>_оборудован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изолятор.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противоэпидемические мероприятия по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инфекции, 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включающий: физкультурные занятия; утреннюю зарядку; прогулки с включением подвижных игр, игровых упражнений; индивидуальную работу с детьми; музыкальные занятия; пальчиковую гимнастику; гимнастику после дневного сна.</w:t>
      </w:r>
    </w:p>
    <w:p w:rsid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С целью профилактики и снижения заболеваемости детей в ДОУ проводятся следующие мероприятия: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соблюдение температурного режима;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соблюдение режима проветривания;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организация сбалансированного питания; </w:t>
      </w:r>
    </w:p>
    <w:p w:rsidR="00C0610B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«С» - витаминизация третьего блюда; </w:t>
      </w:r>
    </w:p>
    <w:p w:rsidR="00823A7E" w:rsidRDefault="00C0610B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соблюдение двигательного режима в течение дня; физкультурные минутки, динамические паузы; организация Дней здоровья; оздоровление фитонцидами (употребление в пище лука и чеснока); </w:t>
      </w:r>
    </w:p>
    <w:p w:rsidR="00FC6C87" w:rsidRPr="00C0610B" w:rsidRDefault="00823A7E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привлечение родителей к мероприятиям, проводимым в ДОУ по решению задач оздоровления детей. В связи с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</w:rPr>
        <w:t xml:space="preserve"> инфекцией, в ДОУ на первом и втором этажах, музыкальном зале, в каждой группе установлены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</w:rPr>
        <w:t xml:space="preserve"> воздуха, дозаторы для обработки рук.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ДОУ проводятся плановые медицинские осмотры детей врачами из ОБУЗ п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иколаевка. Результаты обследования и оценка состояния здоровья ребенка доводятся до сведения родителей.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 осенний период 2021 года в МБДОУ «Детский сад № 74» по согласию родителей, проведена вакцинация детей против гриппа. </w:t>
      </w:r>
    </w:p>
    <w:p w:rsidR="00FC6C87" w:rsidRPr="00C0610B" w:rsidRDefault="00FC6C87" w:rsidP="00FC6C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sz w:val="24"/>
          <w:szCs w:val="24"/>
        </w:rPr>
        <w:t>Питанию в детском саду уделяется большое внимание. В МБДОУ организовано 3-х разовое питание детей. Питание детей организовано в соответствии с утвержденным 10-ти дневным меню. Нормы питания по основным продуктам выполняются,</w:t>
      </w:r>
      <w:r w:rsidR="00823A7E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калорийность </w:t>
      </w:r>
      <w:r w:rsidRPr="00C0610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соответствует норме. Примерное десятидневное меню содержит информацию о количественном составе основных пищевых веществ и энергии по каждому блюду, приему пищи за каждый день. Ежедневно составляется меню-требование на следующий день, установленного образца, с указанием выхода продуктов для раннего и дошкольного возраста, утверждается заведующим. Один раз в 10 дней делается отчет о выполнении среднесуточной нормы выдачи продуктов на одного ребёнка, в соответствии с этим вносятся корректировки на следующую декаду. Один раз в месяц, по накопительной ведомости, подсчитывается калорийность, количество, белков, жиров, углеводов. Ежедневно медсестра  вывешивает меню. Организован питьевой режим, смена кипяченой воды на пищеблоке - согласно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. Ежедневно оставляется отбор суточных проб. Выдача готовой продукции осуществляется строго по графику с соблюдением возрастных норм, ведется журнал бракеража готовой и сырой продукции, журнал регистрации сертификации поступившей продукции. Поставка продукции осуществляется поставщикам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«Альфа Плюс», ООО «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Попелюк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». Постоянно отслеживается санитарное состояние на пищеблоке и в групповых помещениях, маркировка, правила доставки и раздачи готовой продукции, соблюдение норм питания. Существует ежедневный контроль со стороны заведующего,</w:t>
      </w:r>
      <w:r w:rsidR="00823A7E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>соблюдение режима питания, подготовка и организация приема пищи, культура еды, роль младшего воспитателя при процессе кормления, роль воспитателя в организации питания. Родители (законные представители) регулярно информируются о питании ребенка в детском саду.</w:t>
      </w: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>Анализ заболеваемости за 2021г</w:t>
      </w: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69"/>
        <w:gridCol w:w="4029"/>
        <w:gridCol w:w="1077"/>
        <w:gridCol w:w="15"/>
        <w:gridCol w:w="1272"/>
        <w:gridCol w:w="1331"/>
        <w:gridCol w:w="1178"/>
      </w:tblGrid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Всего случаев</w:t>
            </w:r>
          </w:p>
        </w:tc>
        <w:tc>
          <w:tcPr>
            <w:tcW w:w="1155" w:type="dxa"/>
            <w:gridSpan w:val="2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 xml:space="preserve">Всего </w:t>
            </w:r>
          </w:p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пропусков по болезни</w:t>
            </w: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Пропуски на 1ребенка</w:t>
            </w: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Острый бронхит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 xml:space="preserve">Острый </w:t>
            </w:r>
            <w:proofErr w:type="spellStart"/>
            <w:r w:rsidRPr="00C0610B">
              <w:rPr>
                <w:b/>
                <w:i/>
                <w:sz w:val="24"/>
                <w:szCs w:val="24"/>
              </w:rPr>
              <w:t>коньюктивит</w:t>
            </w:r>
            <w:proofErr w:type="spellEnd"/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Функциональное расстройство ЖКТ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Дерматит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0610B">
              <w:rPr>
                <w:b/>
                <w:i/>
                <w:sz w:val="24"/>
                <w:szCs w:val="24"/>
              </w:rPr>
              <w:t>Аденоидит</w:t>
            </w:r>
            <w:proofErr w:type="spellEnd"/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 xml:space="preserve">Острый </w:t>
            </w:r>
            <w:proofErr w:type="spellStart"/>
            <w:r w:rsidRPr="00C0610B">
              <w:rPr>
                <w:b/>
                <w:i/>
                <w:sz w:val="24"/>
                <w:szCs w:val="24"/>
              </w:rPr>
              <w:t>тонзилит</w:t>
            </w:r>
            <w:proofErr w:type="spellEnd"/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C0610B">
              <w:rPr>
                <w:b/>
                <w:i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ОРВИ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455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Острый гастрит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Энтеробиоз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Острый отит</w:t>
            </w: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  <w:tr w:rsidR="00FC6C87" w:rsidRPr="00C0610B" w:rsidTr="00892652">
        <w:tc>
          <w:tcPr>
            <w:tcW w:w="675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FC6C87" w:rsidRPr="00C0610B" w:rsidRDefault="00FC6C87" w:rsidP="00892652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359255</w:t>
            </w:r>
          </w:p>
        </w:tc>
        <w:tc>
          <w:tcPr>
            <w:tcW w:w="1335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  <w:r w:rsidRPr="00C0610B">
              <w:rPr>
                <w:b/>
                <w:i/>
                <w:sz w:val="24"/>
                <w:szCs w:val="24"/>
              </w:rPr>
              <w:t>65,3</w:t>
            </w:r>
          </w:p>
        </w:tc>
        <w:tc>
          <w:tcPr>
            <w:tcW w:w="1216" w:type="dxa"/>
          </w:tcPr>
          <w:p w:rsidR="00FC6C87" w:rsidRPr="00C0610B" w:rsidRDefault="00FC6C87" w:rsidP="00892652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</w:tbl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3A7E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C6C87" w:rsidRDefault="00823A7E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FC6C87" w:rsidRPr="00C0610B">
        <w:rPr>
          <w:rFonts w:ascii="Times New Roman" w:hAnsi="Times New Roman" w:cs="Times New Roman"/>
          <w:b/>
          <w:sz w:val="24"/>
          <w:szCs w:val="24"/>
        </w:rPr>
        <w:t xml:space="preserve">Оценка образовательной деятельности </w:t>
      </w:r>
    </w:p>
    <w:p w:rsidR="00823A7E" w:rsidRPr="00C0610B" w:rsidRDefault="00823A7E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61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в 2021-2022 году была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C0610B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и молодежи в условиях распространения новой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инфекции (COVID-19)». 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 xml:space="preserve">Образовательная деятельность велась на основании </w:t>
      </w:r>
      <w:proofErr w:type="gramStart"/>
      <w:r w:rsidRPr="00C0610B">
        <w:rPr>
          <w:color w:val="auto"/>
        </w:rPr>
        <w:t>утвержденных</w:t>
      </w:r>
      <w:proofErr w:type="gramEnd"/>
      <w:r w:rsidRPr="00C0610B">
        <w:rPr>
          <w:color w:val="auto"/>
        </w:rPr>
        <w:t xml:space="preserve"> образовательной программы дошкольного образования, которая является ключевым нормативно управленческим документом. Программы составлены в соответствии с ФГОС дошкольного образования, с учетом образовательной программы дошкольного образования, санитарно-эпидемиологическими правилами и нормативами, с учетом недельной нагрузки. </w:t>
      </w:r>
      <w:proofErr w:type="gramStart"/>
      <w:r w:rsidRPr="00C0610B">
        <w:rPr>
          <w:color w:val="auto"/>
        </w:rPr>
        <w:t xml:space="preserve">ООП направлена на разностороннее развитие детей дошкольного возраста,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</w:t>
      </w:r>
      <w:r w:rsidRPr="00C0610B">
        <w:rPr>
          <w:rFonts w:eastAsiaTheme="minorEastAsia"/>
          <w:color w:val="auto"/>
        </w:rPr>
        <w:t xml:space="preserve">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Методической базой образовательной программы являются </w:t>
      </w:r>
      <w:proofErr w:type="spellStart"/>
      <w:proofErr w:type="gramStart"/>
      <w:r w:rsidRPr="00C0610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- методические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комплекты программы «От рождения до школы» под редакцией Н.Е.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и парциальные программы: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1.Программа «Основы безопасности детей дошкольного возраста» Авдеевой Н.Н., Князевой Н.Л.,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Р.Б.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2.«Формирование элементарных математических представлений»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Помораевой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Позиной</w:t>
      </w:r>
      <w:proofErr w:type="spellEnd"/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 xml:space="preserve">3. </w:t>
      </w:r>
      <w:r w:rsidRPr="00C0610B">
        <w:rPr>
          <w:rFonts w:eastAsiaTheme="minorEastAsia"/>
          <w:color w:val="auto"/>
        </w:rPr>
        <w:t xml:space="preserve">Парциальная программа «Ладушки» И.М. </w:t>
      </w:r>
      <w:proofErr w:type="spellStart"/>
      <w:r w:rsidRPr="00C0610B">
        <w:rPr>
          <w:rFonts w:eastAsiaTheme="minorEastAsia"/>
          <w:color w:val="auto"/>
        </w:rPr>
        <w:t>Каплуновой</w:t>
      </w:r>
      <w:proofErr w:type="spellEnd"/>
      <w:r w:rsidRPr="00C0610B">
        <w:rPr>
          <w:rFonts w:eastAsiaTheme="minorEastAsia"/>
          <w:color w:val="auto"/>
        </w:rPr>
        <w:t xml:space="preserve"> и И.А. </w:t>
      </w:r>
      <w:proofErr w:type="spellStart"/>
      <w:r w:rsidRPr="00C0610B">
        <w:rPr>
          <w:rFonts w:eastAsiaTheme="minorEastAsia"/>
          <w:color w:val="auto"/>
        </w:rPr>
        <w:t>Новоскольцевой</w:t>
      </w:r>
      <w:proofErr w:type="spellEnd"/>
      <w:r w:rsidRPr="00C0610B">
        <w:rPr>
          <w:rFonts w:eastAsiaTheme="minorEastAsia"/>
          <w:color w:val="auto"/>
        </w:rPr>
        <w:t xml:space="preserve"> </w:t>
      </w:r>
    </w:p>
    <w:p w:rsidR="00FC6C87" w:rsidRPr="00C0610B" w:rsidRDefault="00FC6C87" w:rsidP="00892652">
      <w:pPr>
        <w:pStyle w:val="Default"/>
      </w:pPr>
      <w:r w:rsidRPr="00C0610B">
        <w:rPr>
          <w:color w:val="auto"/>
        </w:rPr>
        <w:t xml:space="preserve">4. </w:t>
      </w:r>
      <w:r w:rsidRPr="00C0610B">
        <w:rPr>
          <w:rFonts w:eastAsiaTheme="minorEastAsia"/>
          <w:color w:val="auto"/>
        </w:rPr>
        <w:t xml:space="preserve">Развитие речи в детском саду. </w:t>
      </w:r>
      <w:r w:rsidRPr="00C0610B">
        <w:t xml:space="preserve">В.В.Гербовой </w:t>
      </w:r>
    </w:p>
    <w:p w:rsidR="00FC6C87" w:rsidRPr="00C0610B" w:rsidRDefault="00FC6C87" w:rsidP="00FC6C87">
      <w:pPr>
        <w:pStyle w:val="Default"/>
        <w:rPr>
          <w:rFonts w:eastAsiaTheme="minorEastAsia"/>
          <w:color w:val="auto"/>
        </w:rPr>
      </w:pPr>
      <w:r w:rsidRPr="00C0610B">
        <w:rPr>
          <w:color w:val="auto"/>
        </w:rPr>
        <w:t xml:space="preserve">5. </w:t>
      </w:r>
      <w:r w:rsidRPr="00C0610B">
        <w:rPr>
          <w:rFonts w:eastAsiaTheme="minorEastAsia"/>
          <w:color w:val="auto"/>
        </w:rPr>
        <w:t xml:space="preserve">Методический комплекс </w:t>
      </w:r>
      <w:proofErr w:type="spellStart"/>
      <w:r w:rsidRPr="00C0610B">
        <w:rPr>
          <w:rFonts w:eastAsiaTheme="minorEastAsia"/>
          <w:color w:val="auto"/>
        </w:rPr>
        <w:t>Сидорчук</w:t>
      </w:r>
      <w:proofErr w:type="spellEnd"/>
      <w:r w:rsidRPr="00C0610B">
        <w:rPr>
          <w:rFonts w:eastAsiaTheme="minorEastAsia"/>
          <w:color w:val="auto"/>
        </w:rPr>
        <w:t xml:space="preserve"> Т.А. «Я познаю мир» </w:t>
      </w:r>
    </w:p>
    <w:p w:rsidR="00FC6C87" w:rsidRPr="00C0610B" w:rsidRDefault="00FC6C87" w:rsidP="00FC6C87">
      <w:pPr>
        <w:pStyle w:val="Default"/>
        <w:rPr>
          <w:color w:val="auto"/>
        </w:rPr>
      </w:pPr>
      <w:r w:rsidRPr="00C0610B">
        <w:rPr>
          <w:color w:val="auto"/>
        </w:rPr>
        <w:t xml:space="preserve">6. </w:t>
      </w:r>
      <w:r w:rsidRPr="00C0610B">
        <w:rPr>
          <w:rFonts w:eastAsiaTheme="minorEastAsia"/>
          <w:color w:val="auto"/>
        </w:rPr>
        <w:t xml:space="preserve">Программа «Гармония» </w:t>
      </w:r>
      <w:r w:rsidRPr="00C0610B">
        <w:rPr>
          <w:color w:val="auto"/>
        </w:rPr>
        <w:t xml:space="preserve">К. Л. Тарасовой, Т. В.Нестеренко, Т. Г. </w:t>
      </w:r>
      <w:proofErr w:type="spellStart"/>
      <w:r w:rsidRPr="00C0610B">
        <w:rPr>
          <w:color w:val="auto"/>
        </w:rPr>
        <w:t>Рубан</w:t>
      </w:r>
      <w:proofErr w:type="spellEnd"/>
      <w:r w:rsidRPr="00C0610B">
        <w:rPr>
          <w:color w:val="auto"/>
        </w:rPr>
        <w:t xml:space="preserve">.  </w:t>
      </w:r>
    </w:p>
    <w:p w:rsidR="00FC6C87" w:rsidRPr="00C0610B" w:rsidRDefault="00892652" w:rsidP="00FC6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7.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«Основы здорового образа жизни» под редакцией Смирновой Н.П.                                                                                     </w:t>
      </w:r>
      <w:r w:rsidRPr="00C0610B">
        <w:rPr>
          <w:rFonts w:ascii="Times New Roman" w:hAnsi="Times New Roman" w:cs="Times New Roman"/>
          <w:sz w:val="24"/>
          <w:szCs w:val="24"/>
        </w:rPr>
        <w:t>8.</w:t>
      </w:r>
      <w:r w:rsidR="00FC6C87" w:rsidRPr="00C0610B">
        <w:rPr>
          <w:rFonts w:ascii="Times New Roman" w:hAnsi="Times New Roman" w:cs="Times New Roman"/>
          <w:sz w:val="24"/>
          <w:szCs w:val="24"/>
        </w:rPr>
        <w:t>«Приобщение детей к истокам русской народной культуры» О.Л. Князева</w:t>
      </w:r>
    </w:p>
    <w:p w:rsidR="00FC6C87" w:rsidRPr="00C0610B" w:rsidRDefault="00892652" w:rsidP="00FC6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9.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экологию!»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</w:p>
    <w:p w:rsidR="00FC6C87" w:rsidRPr="00C0610B" w:rsidRDefault="00892652" w:rsidP="00FC6C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10B">
        <w:rPr>
          <w:rFonts w:ascii="Times New Roman" w:hAnsi="Times New Roman" w:cs="Times New Roman"/>
          <w:sz w:val="24"/>
          <w:szCs w:val="24"/>
        </w:rPr>
        <w:t>10.</w:t>
      </w:r>
      <w:r w:rsidR="00FC6C87" w:rsidRPr="00C0610B">
        <w:rPr>
          <w:rFonts w:ascii="Times New Roman" w:hAnsi="Times New Roman" w:cs="Times New Roman"/>
          <w:sz w:val="24"/>
          <w:szCs w:val="24"/>
        </w:rPr>
        <w:t xml:space="preserve"> «Ладушки</w:t>
      </w:r>
      <w:proofErr w:type="gramStart"/>
      <w:r w:rsidR="00FC6C87" w:rsidRPr="00C0610B">
        <w:rPr>
          <w:rFonts w:ascii="Times New Roman" w:hAnsi="Times New Roman" w:cs="Times New Roman"/>
          <w:sz w:val="24"/>
          <w:szCs w:val="24"/>
        </w:rPr>
        <w:t>»</w:t>
      </w:r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6C87" w:rsidRPr="00C0610B">
        <w:rPr>
          <w:rFonts w:ascii="Times New Roman" w:hAnsi="Times New Roman" w:cs="Times New Roman"/>
          <w:sz w:val="24"/>
          <w:szCs w:val="24"/>
        </w:rPr>
        <w:t> </w:t>
      </w:r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Каплуновой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А. </w:t>
      </w:r>
      <w:proofErr w:type="spellStart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Новоскольцевой</w:t>
      </w:r>
      <w:proofErr w:type="spellEnd"/>
      <w:r w:rsidR="00FC6C87" w:rsidRPr="00C0610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Педагоги обеспечивают реализацию образовательной программы ДОО на соответствующем уровне.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Широко используются воспитателями игровые методы, поддерживающие самостоятельность и инициативу ребенка, его творческие способности, а также следующие технологии: </w:t>
      </w:r>
    </w:p>
    <w:p w:rsidR="00FC6C87" w:rsidRPr="00C0610B" w:rsidRDefault="00FC6C87" w:rsidP="00FC6C87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технологии личностно-ориентированного взаимодействия педагога с детьми; </w:t>
      </w:r>
    </w:p>
    <w:p w:rsidR="00FC6C87" w:rsidRPr="00C0610B" w:rsidRDefault="00FC6C87" w:rsidP="00FC6C87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технологии проектной деятельности; </w:t>
      </w:r>
    </w:p>
    <w:p w:rsidR="00FC6C87" w:rsidRPr="00C0610B" w:rsidRDefault="00FC6C87" w:rsidP="00FC6C87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технологии исследовательской деятельности; 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информационно – коммуникативные технологии. </w:t>
      </w:r>
    </w:p>
    <w:p w:rsidR="00892652" w:rsidRDefault="00892652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A7E">
        <w:rPr>
          <w:rFonts w:ascii="Times New Roman" w:hAnsi="Times New Roman" w:cs="Times New Roman"/>
          <w:sz w:val="24"/>
          <w:szCs w:val="24"/>
        </w:rPr>
        <w:t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</w:p>
    <w:p w:rsidR="00742219" w:rsidRPr="00742219" w:rsidRDefault="00742219" w:rsidP="007422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2219">
        <w:rPr>
          <w:rFonts w:ascii="Times New Roman" w:hAnsi="Times New Roman" w:cs="Times New Roman"/>
          <w:sz w:val="24"/>
          <w:szCs w:val="24"/>
        </w:rPr>
        <w:t>В целях обеспечения безопасности, охраны жизни и здоровья воспитанников во время образовательного процесса в детском саду проводится работа по ОБЖ, с целью обучения правилам дорожного движения, а также предупреждения детского дорожно-транспортного травматизма, в группах организовано изучение детьми правил безопасного поведения в разных ситуациях. Для родителей оформлены уголки, воспитатели размещают памятки «Что могу сделать Я», «Профилактика детского травматизма», «Что должен знать ребенок о пожаре» и.т.д.</w:t>
      </w:r>
    </w:p>
    <w:p w:rsidR="00742219" w:rsidRPr="00823A7E" w:rsidRDefault="00742219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7E" w:rsidRDefault="00892652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742219" w:rsidRDefault="00823A7E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892652"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2652" w:rsidRPr="00C0610B" w:rsidRDefault="00742219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</w:t>
      </w:r>
      <w:r w:rsidR="00892652"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Дополнительное образование </w:t>
      </w:r>
    </w:p>
    <w:p w:rsidR="00892652" w:rsidRPr="00823A7E" w:rsidRDefault="00892652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С целью поддержки и развития детской инициативы внедрена система дополнительного образования дошкольников. Это одно из средств развития личности.</w:t>
      </w:r>
      <w:r w:rsidRPr="00C0610B">
        <w:rPr>
          <w:sz w:val="24"/>
          <w:szCs w:val="24"/>
        </w:rPr>
        <w:t xml:space="preserve"> </w:t>
      </w:r>
      <w:r w:rsidRPr="00823A7E">
        <w:rPr>
          <w:rFonts w:ascii="Times New Roman" w:hAnsi="Times New Roman" w:cs="Times New Roman"/>
          <w:sz w:val="24"/>
          <w:szCs w:val="24"/>
        </w:rPr>
        <w:t xml:space="preserve">С целью всестороннего удовлетворения образовательных потребностей обучающихся в сентябре 2021 года в МБДОУ на бесплатной основе </w:t>
      </w:r>
      <w:r w:rsidR="00823A7E">
        <w:rPr>
          <w:rFonts w:ascii="Times New Roman" w:hAnsi="Times New Roman" w:cs="Times New Roman"/>
          <w:sz w:val="24"/>
          <w:szCs w:val="24"/>
        </w:rPr>
        <w:t>работают кружки</w:t>
      </w:r>
      <w:r w:rsidRPr="00823A7E">
        <w:rPr>
          <w:rFonts w:ascii="Times New Roman" w:hAnsi="Times New Roman" w:cs="Times New Roman"/>
          <w:sz w:val="24"/>
          <w:szCs w:val="24"/>
        </w:rPr>
        <w:t>:</w:t>
      </w:r>
    </w:p>
    <w:p w:rsidR="00892652" w:rsidRPr="00C0610B" w:rsidRDefault="00892652" w:rsidP="0089265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0610B">
        <w:rPr>
          <w:b/>
          <w:sz w:val="24"/>
          <w:szCs w:val="24"/>
        </w:rPr>
        <w:t xml:space="preserve">1. «Волшебная бумага» </w:t>
      </w:r>
      <w:r w:rsidR="00740FB3" w:rsidRPr="00C0610B">
        <w:rPr>
          <w:b/>
          <w:sz w:val="24"/>
          <w:szCs w:val="24"/>
        </w:rPr>
        <w:t>подготовительная группа</w:t>
      </w:r>
      <w:r w:rsidR="00823A7E">
        <w:rPr>
          <w:b/>
          <w:sz w:val="24"/>
          <w:szCs w:val="24"/>
        </w:rPr>
        <w:t xml:space="preserve">. </w:t>
      </w:r>
    </w:p>
    <w:p w:rsidR="00B8358C" w:rsidRPr="00C0610B" w:rsidRDefault="00B8358C" w:rsidP="00892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610B">
        <w:rPr>
          <w:sz w:val="24"/>
          <w:szCs w:val="24"/>
        </w:rPr>
        <w:t>Цель: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B8358C" w:rsidRPr="00C0610B" w:rsidRDefault="00B8358C" w:rsidP="00892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610B">
        <w:rPr>
          <w:sz w:val="24"/>
          <w:szCs w:val="24"/>
        </w:rPr>
        <w:t xml:space="preserve">Посещало16детей. </w:t>
      </w:r>
    </w:p>
    <w:p w:rsidR="006C3F60" w:rsidRPr="00C0610B" w:rsidRDefault="00892652" w:rsidP="006C3F6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sz w:val="24"/>
          <w:szCs w:val="24"/>
        </w:rPr>
        <w:t xml:space="preserve">2. </w:t>
      </w:r>
      <w:r w:rsidR="006C3F60" w:rsidRPr="00C0610B">
        <w:rPr>
          <w:rFonts w:ascii="Times New Roman" w:hAnsi="Times New Roman" w:cs="Times New Roman"/>
          <w:b/>
          <w:sz w:val="24"/>
          <w:szCs w:val="24"/>
        </w:rPr>
        <w:t>«Математические ступени» старшая группа.</w:t>
      </w:r>
    </w:p>
    <w:p w:rsidR="00892652" w:rsidRPr="00C0610B" w:rsidRDefault="006C3F60" w:rsidP="008926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610B">
        <w:rPr>
          <w:sz w:val="24"/>
          <w:szCs w:val="24"/>
        </w:rPr>
        <w:t>Занимались 9детей</w:t>
      </w:r>
    </w:p>
    <w:p w:rsidR="00892652" w:rsidRPr="00C0610B" w:rsidRDefault="00892652" w:rsidP="008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sz w:val="24"/>
          <w:szCs w:val="24"/>
        </w:rPr>
        <w:t>На все виды услуг разработаны и утверждены авторские программы. Часы кружковых занятий во всех возрастных группах входят в объем максимально допустимой нагрузки. В кружках занимались дети с учетом их интересов, способностей и желанием родителей.</w:t>
      </w:r>
    </w:p>
    <w:p w:rsidR="00FC6C87" w:rsidRPr="00C0610B" w:rsidRDefault="00FC6C87" w:rsidP="00F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40FB3" w:rsidRPr="00C0610B">
        <w:rPr>
          <w:rFonts w:ascii="Times New Roman" w:hAnsi="Times New Roman" w:cs="Times New Roman"/>
          <w:b/>
          <w:i/>
          <w:sz w:val="24"/>
          <w:szCs w:val="24"/>
        </w:rPr>
        <w:t>Оценка методической работы</w:t>
      </w:r>
    </w:p>
    <w:p w:rsidR="00FC6C87" w:rsidRPr="00C0610B" w:rsidRDefault="00FC6C87" w:rsidP="00FC6C87">
      <w:pPr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b/>
          <w:i/>
          <w:sz w:val="24"/>
          <w:szCs w:val="24"/>
        </w:rPr>
        <w:t xml:space="preserve">за 2021-2022 учебный год </w:t>
      </w: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202</w:t>
      </w:r>
      <w:r w:rsidR="003F5E87">
        <w:rPr>
          <w:rFonts w:ascii="Times New Roman" w:hAnsi="Times New Roman" w:cs="Times New Roman"/>
          <w:sz w:val="24"/>
          <w:szCs w:val="24"/>
        </w:rPr>
        <w:t>1</w:t>
      </w:r>
      <w:r w:rsidRPr="00C0610B">
        <w:rPr>
          <w:rFonts w:ascii="Times New Roman" w:hAnsi="Times New Roman" w:cs="Times New Roman"/>
          <w:sz w:val="24"/>
          <w:szCs w:val="24"/>
        </w:rPr>
        <w:t>-202</w:t>
      </w:r>
      <w:r w:rsidR="003F5E87">
        <w:rPr>
          <w:rFonts w:ascii="Times New Roman" w:hAnsi="Times New Roman" w:cs="Times New Roman"/>
          <w:sz w:val="24"/>
          <w:szCs w:val="24"/>
        </w:rPr>
        <w:t>2</w:t>
      </w:r>
      <w:r w:rsidRPr="00C0610B">
        <w:rPr>
          <w:rFonts w:ascii="Times New Roman" w:hAnsi="Times New Roman" w:cs="Times New Roman"/>
          <w:sz w:val="24"/>
          <w:szCs w:val="24"/>
        </w:rPr>
        <w:t>учебном году коллектив ДОУ  работал над решением следующих задач:</w:t>
      </w:r>
    </w:p>
    <w:p w:rsidR="00FC6C87" w:rsidRPr="00C0610B" w:rsidRDefault="00FC6C87" w:rsidP="00FC6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1.Обогащать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  <w:r w:rsidR="006C3F60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>Развивать и обогащать речь воспитанников посредством разных видов деятельности.</w:t>
      </w:r>
    </w:p>
    <w:p w:rsidR="00FC6C87" w:rsidRDefault="00FC6C87" w:rsidP="00FC6C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610B">
        <w:rPr>
          <w:rFonts w:ascii="Times New Roman" w:hAnsi="Times New Roman" w:cs="Times New Roman"/>
          <w:sz w:val="24"/>
          <w:szCs w:val="24"/>
        </w:rPr>
        <w:t>3.Формировать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r w:rsidR="006C3F60" w:rsidRPr="00C061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219" w:rsidRPr="00D00A3B" w:rsidRDefault="00742219" w:rsidP="00742219">
      <w:pPr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На педагогических советах подводился итог основных задач поставленных перед коллективом.</w:t>
      </w:r>
    </w:p>
    <w:p w:rsidR="00742219" w:rsidRDefault="00742219" w:rsidP="00FC6C87">
      <w:pPr>
        <w:rPr>
          <w:rFonts w:ascii="Times New Roman" w:hAnsi="Times New Roman" w:cs="Times New Roman"/>
          <w:sz w:val="24"/>
          <w:szCs w:val="24"/>
        </w:rPr>
      </w:pPr>
      <w:r w:rsidRPr="00BE41AF">
        <w:rPr>
          <w:rFonts w:ascii="Times New Roman" w:hAnsi="Times New Roman" w:cs="Times New Roman"/>
          <w:sz w:val="24"/>
          <w:szCs w:val="24"/>
        </w:rPr>
        <w:t>Педсовет №1</w:t>
      </w:r>
      <w:r w:rsidRPr="00BE41AF">
        <w:rPr>
          <w:rFonts w:ascii="Times New Roman" w:hAnsi="Times New Roman" w:cs="Times New Roman"/>
          <w:sz w:val="24"/>
          <w:szCs w:val="24"/>
        </w:rPr>
        <w:t xml:space="preserve"> Установочный</w:t>
      </w:r>
      <w:r w:rsidR="00BE41AF" w:rsidRPr="00BE41AF">
        <w:rPr>
          <w:rFonts w:ascii="Times New Roman" w:hAnsi="Times New Roman" w:cs="Times New Roman"/>
          <w:sz w:val="24"/>
          <w:szCs w:val="24"/>
        </w:rPr>
        <w:t>.</w:t>
      </w:r>
    </w:p>
    <w:p w:rsidR="0058128C" w:rsidRPr="00D00A3B" w:rsidRDefault="0058128C" w:rsidP="0058128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Воспитатели отчитались о 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летнее-оздоровительной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компании. Утвердили план</w:t>
      </w:r>
      <w:r w:rsidRPr="00D00A3B">
        <w:rPr>
          <w:rFonts w:ascii="Times New Roman" w:hAnsi="Times New Roman" w:cs="Times New Roman"/>
          <w:sz w:val="24"/>
          <w:szCs w:val="24"/>
        </w:rPr>
        <w:t xml:space="preserve"> работы на новый учебный год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>Также утвердили график работы, режим групп, сетки НОД, рабочие программы. Детский сад к новому учебному году готов.</w:t>
      </w:r>
    </w:p>
    <w:p w:rsidR="00A9692F" w:rsidRDefault="0058128C" w:rsidP="00FC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№2.</w:t>
      </w:r>
    </w:p>
    <w:p w:rsidR="0058128C" w:rsidRDefault="00A9692F" w:rsidP="00FC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58128C">
        <w:rPr>
          <w:rFonts w:ascii="Times New Roman" w:hAnsi="Times New Roman" w:cs="Times New Roman"/>
          <w:sz w:val="24"/>
          <w:szCs w:val="24"/>
        </w:rPr>
        <w:t xml:space="preserve"> «Поиск эффективных методов осуществления экологического воспитания дошкольников в рамках ФГОС </w:t>
      </w:r>
      <w:proofErr w:type="gramStart"/>
      <w:r w:rsidR="005812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8128C">
        <w:rPr>
          <w:rFonts w:ascii="Times New Roman" w:hAnsi="Times New Roman" w:cs="Times New Roman"/>
          <w:sz w:val="24"/>
          <w:szCs w:val="24"/>
        </w:rPr>
        <w:t>»</w:t>
      </w:r>
    </w:p>
    <w:p w:rsidR="00A9692F" w:rsidRDefault="00A9692F" w:rsidP="00FC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совершенствование работы в детском саду по формированию у дошкольников основ экологической культуры.</w:t>
      </w:r>
    </w:p>
    <w:p w:rsidR="003F5E87" w:rsidRDefault="00A9692F" w:rsidP="003F5E87">
      <w:pPr>
        <w:widowControl w:val="0"/>
        <w:spacing w:after="0" w:line="240" w:lineRule="auto"/>
        <w:ind w:right="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Педсовет№3</w:t>
      </w:r>
    </w:p>
    <w:p w:rsidR="003F5E87" w:rsidRDefault="003F5E87" w:rsidP="003F5E87">
      <w:pPr>
        <w:widowControl w:val="0"/>
        <w:spacing w:after="0" w:line="240" w:lineRule="auto"/>
        <w:ind w:right="756"/>
        <w:rPr>
          <w:rFonts w:ascii="Times New Roman" w:hAnsi="Times New Roman" w:cs="Times New Roman"/>
          <w:sz w:val="24"/>
          <w:szCs w:val="24"/>
        </w:rPr>
      </w:pPr>
    </w:p>
    <w:p w:rsidR="003F5E87" w:rsidRPr="002972BD" w:rsidRDefault="00A9692F" w:rsidP="003F5E87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87"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="003F5E87"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5E87" w:rsidRPr="002972BD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proofErr w:type="gramEnd"/>
      <w:r w:rsidR="003F5E87"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3F5E87"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="003F5E87"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е у</w:t>
      </w:r>
      <w:r w:rsidR="003F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детей дош</w:t>
      </w:r>
      <w:r w:rsidR="003F5E87"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3F5E87"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ого во</w:t>
      </w:r>
      <w:r w:rsidR="003F5E87"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3F5E87"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t xml:space="preserve">та духовно-нравственного </w:t>
      </w:r>
      <w:r w:rsidR="003F5E87" w:rsidRPr="002972B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и воспитания»</w:t>
      </w:r>
    </w:p>
    <w:p w:rsidR="003F5E87" w:rsidRPr="002972BD" w:rsidRDefault="003F5E87" w:rsidP="003F5E87">
      <w:pPr>
        <w:widowControl w:val="0"/>
        <w:spacing w:before="10" w:after="0" w:line="242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</w:t>
      </w:r>
      <w:r w:rsidRPr="002972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ка:</w:t>
      </w:r>
    </w:p>
    <w:p w:rsidR="003F5E87" w:rsidRPr="002972BD" w:rsidRDefault="003F5E87" w:rsidP="003F5E87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ршенство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е работы по формированию духовно-нравственного воспитания дош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льников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ОУ  через приобщение к отечественным духовно-нравственным ценностям и культурному наследию родного края.</w:t>
      </w:r>
    </w:p>
    <w:p w:rsidR="003F5E87" w:rsidRPr="002972BD" w:rsidRDefault="003F5E87" w:rsidP="003F5E87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овышен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е про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фе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ете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тности педагогов в реализации через использование методов и форм организации образовательного процесса духовно-нравственного воспитания.</w:t>
      </w:r>
    </w:p>
    <w:p w:rsidR="003F5E87" w:rsidRPr="002972BD" w:rsidRDefault="003F5E87" w:rsidP="003F5E87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нтел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72B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ой и творче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кой акт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ости педагогов.</w:t>
      </w:r>
    </w:p>
    <w:p w:rsidR="003F5E87" w:rsidRPr="002972BD" w:rsidRDefault="003F5E87" w:rsidP="003F5E87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</w:rPr>
      </w:pPr>
    </w:p>
    <w:p w:rsidR="003F5E87" w:rsidRPr="002972BD" w:rsidRDefault="003F5E87" w:rsidP="003F5E87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87" w:rsidRPr="002972BD" w:rsidRDefault="003F5E87" w:rsidP="003F5E87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Педсовет 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№4 </w:t>
      </w:r>
      <w:proofErr w:type="gramStart"/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май)</w:t>
      </w:r>
    </w:p>
    <w:p w:rsidR="003F5E87" w:rsidRPr="002972BD" w:rsidRDefault="003F5E87" w:rsidP="003F5E87">
      <w:pPr>
        <w:widowControl w:val="0"/>
        <w:tabs>
          <w:tab w:val="left" w:pos="6501"/>
        </w:tabs>
        <w:spacing w:after="0" w:line="219" w:lineRule="auto"/>
        <w:ind w:right="-5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Тема</w:t>
      </w:r>
      <w:proofErr w:type="gramStart"/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:«</w:t>
      </w:r>
      <w:proofErr w:type="gramEnd"/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r w:rsidRPr="002972B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972B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 w:rsidRPr="002972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ельн</w:t>
      </w:r>
      <w:r w:rsidRPr="002972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-образов</w:t>
      </w:r>
      <w:r w:rsidRPr="002972B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2972B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рабо</w:t>
      </w:r>
      <w:r w:rsidRPr="002972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72B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ОУза2021-2022уч</w:t>
      </w:r>
      <w:r w:rsidRPr="002972B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бныйгод»</w:t>
      </w:r>
    </w:p>
    <w:p w:rsidR="003F5E87" w:rsidRPr="002972BD" w:rsidRDefault="003F5E87" w:rsidP="003F5E87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</w:t>
      </w:r>
      <w:r w:rsidRPr="002972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b/>
          <w:bCs/>
          <w:sz w:val="24"/>
          <w:szCs w:val="24"/>
        </w:rPr>
        <w:t>ка:</w:t>
      </w:r>
    </w:p>
    <w:p w:rsidR="003F5E87" w:rsidRPr="002972BD" w:rsidRDefault="003F5E87" w:rsidP="003F5E87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2972BD">
        <w:rPr>
          <w:rFonts w:ascii="Times New Roman" w:eastAsia="Times New Roman" w:hAnsi="Times New Roman" w:cs="Times New Roman"/>
          <w:bCs/>
          <w:sz w:val="24"/>
          <w:szCs w:val="24"/>
        </w:rPr>
        <w:t>Вступительное слово «Итоги учебного года»</w:t>
      </w:r>
    </w:p>
    <w:p w:rsidR="003F5E87" w:rsidRDefault="003F5E87" w:rsidP="003F5E87">
      <w:pPr>
        <w:widowControl w:val="0"/>
        <w:spacing w:after="0" w:line="237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2972BD">
        <w:rPr>
          <w:rFonts w:ascii="Times New Roman" w:eastAsia="Times New Roman" w:hAnsi="Times New Roman" w:cs="Times New Roman"/>
          <w:sz w:val="24"/>
          <w:szCs w:val="24"/>
        </w:rPr>
        <w:t>2.Об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72B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ние проекта годового плана на202</w:t>
      </w:r>
      <w:r w:rsidRPr="002972B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-2023</w:t>
      </w:r>
      <w:r w:rsidRPr="002972B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ый го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E87" w:rsidRPr="002972BD" w:rsidRDefault="003F5E87" w:rsidP="003F5E87">
      <w:pPr>
        <w:widowControl w:val="0"/>
        <w:spacing w:after="0" w:line="237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ней о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оровитель</w:t>
      </w:r>
      <w:r w:rsidRPr="002972B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2B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2972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FB3" w:rsidRPr="00C0610B" w:rsidRDefault="00740FB3" w:rsidP="00740F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sz w:val="24"/>
          <w:szCs w:val="24"/>
        </w:rPr>
        <w:t>4.Оценка содержания воспитательно-образовательного процесса.</w:t>
      </w:r>
    </w:p>
    <w:p w:rsidR="00740FB3" w:rsidRPr="00C0610B" w:rsidRDefault="00740FB3" w:rsidP="00740FB3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lang w:val="en-US"/>
        </w:rPr>
      </w:pPr>
      <w:r w:rsidRPr="00C0610B">
        <w:t>В учреждении функционировало 3группы:</w:t>
      </w:r>
    </w:p>
    <w:p w:rsidR="00740FB3" w:rsidRPr="00C0610B" w:rsidRDefault="00740FB3" w:rsidP="00740FB3">
      <w:pPr>
        <w:pStyle w:val="western"/>
        <w:shd w:val="clear" w:color="auto" w:fill="FFFFFF"/>
        <w:spacing w:before="0" w:beforeAutospacing="0" w:after="0" w:afterAutospacing="0"/>
        <w:ind w:right="-1"/>
        <w:jc w:val="both"/>
      </w:pPr>
    </w:p>
    <w:tbl>
      <w:tblPr>
        <w:tblpPr w:leftFromText="45" w:rightFromText="45" w:vertAnchor="text" w:horzAnchor="margin" w:tblpXSpec="center" w:tblpY="-120"/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4593"/>
        <w:gridCol w:w="2668"/>
      </w:tblGrid>
      <w:tr w:rsidR="00740FB3" w:rsidRPr="00C0610B" w:rsidTr="00F06FCC">
        <w:trPr>
          <w:trHeight w:val="45"/>
          <w:tblCellSpacing w:w="0" w:type="dxa"/>
        </w:trPr>
        <w:tc>
          <w:tcPr>
            <w:tcW w:w="184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>1группа</w:t>
            </w:r>
          </w:p>
          <w:p w:rsidR="00740FB3" w:rsidRPr="00C0610B" w:rsidRDefault="00740FB3" w:rsidP="00F06FCC">
            <w:pPr>
              <w:pStyle w:val="western"/>
              <w:spacing w:after="0"/>
              <w:ind w:right="-1"/>
              <w:jc w:val="both"/>
              <w:rPr>
                <w:lang w:val="en-US"/>
              </w:rPr>
            </w:pPr>
            <w:r w:rsidRPr="00C0610B">
              <w:t>2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>1 младшая группа(1,6-3г)</w:t>
            </w:r>
          </w:p>
        </w:tc>
        <w:tc>
          <w:tcPr>
            <w:tcW w:w="266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</w:p>
          <w:p w:rsidR="00740FB3" w:rsidRPr="00C0610B" w:rsidRDefault="00740FB3" w:rsidP="00F06FCC">
            <w:pPr>
              <w:pStyle w:val="western"/>
              <w:spacing w:after="0"/>
              <w:ind w:right="-1"/>
              <w:jc w:val="both"/>
            </w:pPr>
            <w:r w:rsidRPr="00C0610B">
              <w:t>19</w:t>
            </w:r>
          </w:p>
        </w:tc>
      </w:tr>
      <w:tr w:rsidR="00740FB3" w:rsidRPr="00C0610B" w:rsidTr="00F06FCC">
        <w:trPr>
          <w:tblCellSpacing w:w="0" w:type="dxa"/>
        </w:trPr>
        <w:tc>
          <w:tcPr>
            <w:tcW w:w="1844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>вторая младшая(3-4 года) и  средняя группа (4-5 лет</w:t>
            </w:r>
            <w:proofErr w:type="gramStart"/>
            <w:r w:rsidRPr="00C0610B">
              <w:t>)-</w:t>
            </w:r>
            <w:proofErr w:type="gramEnd"/>
            <w:r w:rsidRPr="00C0610B">
              <w:t>совмещенная</w:t>
            </w:r>
          </w:p>
        </w:tc>
        <w:tc>
          <w:tcPr>
            <w:tcW w:w="266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</w:pPr>
          </w:p>
        </w:tc>
      </w:tr>
      <w:tr w:rsidR="00740FB3" w:rsidRPr="00C0610B" w:rsidTr="00F06FCC">
        <w:trPr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>2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>Старшая группа 4-5 лет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 xml:space="preserve">21 </w:t>
            </w:r>
          </w:p>
        </w:tc>
      </w:tr>
      <w:tr w:rsidR="00740FB3" w:rsidRPr="00C0610B" w:rsidTr="00F06FCC">
        <w:trPr>
          <w:trHeight w:val="350"/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>4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</w:pPr>
            <w:r w:rsidRPr="00C0610B">
              <w:t>подготовительная группа для детей 6-7 лет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FB3" w:rsidRPr="00C0610B" w:rsidRDefault="00740FB3" w:rsidP="00F06FCC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C0610B">
              <w:t xml:space="preserve"> 15</w:t>
            </w:r>
          </w:p>
        </w:tc>
      </w:tr>
    </w:tbl>
    <w:p w:rsidR="00740FB3" w:rsidRPr="00C0610B" w:rsidRDefault="00740FB3" w:rsidP="00740F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sz w:val="24"/>
          <w:szCs w:val="24"/>
          <w:u w:val="single"/>
        </w:rPr>
        <w:t>Итого 55детей, к концу учебного года поступило 5 детей.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Процесс реализации образовательной деятельности носит комплексный, плановый характер. В соответствии с Программой в МБДОУ установлены распорядок бодрствования и сна, приема пищи, гигиенических и оздоровительных процедур, организация организованной образовательной деятельности, прогулок и самостоятельной деятельности воспитанников. Реализация Программы предполагает учет принципа единого комплексно тематического планирования и интеграции образовательных областей в соответствии с возрастными возможностями и особенностями воспитанников.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образовательный процесс осуществлялся в соответствии с разработанными документами: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годовым планом;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календарным учебным графиком;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учебным планом;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расписанием организованной образовательной деятельности;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режимом дня на холодный и теплый периоды года;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рабочими программами воспитателей и специалистов. </w:t>
      </w:r>
    </w:p>
    <w:p w:rsidR="00F71660" w:rsidRPr="00C0610B" w:rsidRDefault="00F71660" w:rsidP="00F7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Все документы составлены в соответствии с </w:t>
      </w:r>
      <w:proofErr w:type="spell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 2.4.1.3049-13. </w:t>
      </w:r>
    </w:p>
    <w:p w:rsidR="00F71660" w:rsidRPr="00C0610B" w:rsidRDefault="00F71660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Режим дня соответствует возрастным особенностям детей и способствует их гармоничному развитию.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каждым ребенком необходимыми навыками и умениями детей по 5 образовательным областям и игровой деятельности, соответствующих ФГОС </w:t>
      </w:r>
      <w:proofErr w:type="gramStart"/>
      <w:r w:rsidRPr="009F03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0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«Познавательное развитие» 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lastRenderedPageBreak/>
        <w:t>«Художественно-эстетическое развитие»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17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</w:p>
    <w:p w:rsidR="001C005A" w:rsidRPr="009F0317" w:rsidRDefault="001C005A" w:rsidP="00F716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F6E" w:rsidRPr="00C0610B" w:rsidRDefault="00740FB3" w:rsidP="00AE0F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E0F6E" w:rsidRPr="00C0610B">
        <w:rPr>
          <w:rFonts w:ascii="Times New Roman" w:hAnsi="Times New Roman" w:cs="Times New Roman"/>
          <w:b/>
          <w:sz w:val="24"/>
          <w:szCs w:val="24"/>
        </w:rPr>
        <w:t>6.Мониторинг освоения образовательной программы воспитанниками МБДОУ на 01.10.2020г</w:t>
      </w:r>
    </w:p>
    <w:p w:rsidR="001C005A" w:rsidRPr="00C0610B" w:rsidRDefault="00F71660" w:rsidP="001C005A">
      <w:pPr>
        <w:pStyle w:val="Default"/>
        <w:rPr>
          <w:rFonts w:eastAsiaTheme="minorEastAsia"/>
        </w:rPr>
      </w:pPr>
      <w:r w:rsidRPr="00C0610B">
        <w:t>Мониторинг педагогической диагностики проводится дважды в год: в начале и в конце учебного года, для проведения сравнительного анализа, включает два этапа.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детей.</w:t>
      </w:r>
      <w:r w:rsidR="001C005A" w:rsidRPr="00C0610B">
        <w:t xml:space="preserve"> </w:t>
      </w:r>
      <w:r w:rsidR="001C005A" w:rsidRPr="00C0610B">
        <w:rPr>
          <w:rFonts w:eastAsiaTheme="minorEastAsia"/>
        </w:rPr>
        <w:t xml:space="preserve">Для организации образовательной деятельности используются информационно-коммуникационное технологическое оборудование: компьютеры, ноутбуки. Детский сад в достаточном количестве оснащен учебно-методической литературой, позволяющей педагогам грамотно организовывать образовательный процесс, имеется в наличии детская литература художественного и энциклопедического характера. </w:t>
      </w:r>
    </w:p>
    <w:p w:rsidR="00F06FCC" w:rsidRPr="00C0610B" w:rsidRDefault="00F06FCC" w:rsidP="001C005A">
      <w:pPr>
        <w:pStyle w:val="Default"/>
        <w:rPr>
          <w:rFonts w:eastAsiaTheme="minorEastAsia"/>
        </w:rPr>
      </w:pP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Вывод: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учреждение функционирует в соответствии с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в сфере образования Российской Федерации.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Отмечается положительная тенденция по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педагогами ФГОС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061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использование в образовательной деятельности современных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расширение возможности профессионального общения педагогов и обмен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опытом с педагогическим сообществом и родителями через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интерактивные</w:t>
      </w:r>
      <w:proofErr w:type="gramEnd"/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формы: фестивали, конкурсы, стажировки, мастер-классы.</w:t>
      </w:r>
    </w:p>
    <w:p w:rsidR="009F0317" w:rsidRDefault="009F0317" w:rsidP="00F06FC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365F92"/>
          <w:sz w:val="24"/>
          <w:szCs w:val="24"/>
        </w:rPr>
      </w:pPr>
    </w:p>
    <w:p w:rsidR="00F06FCC" w:rsidRPr="009F0317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Cs w:val="24"/>
        </w:rPr>
      </w:pPr>
      <w:r w:rsidRPr="009F0317">
        <w:rPr>
          <w:rFonts w:ascii="Times New Roman,BoldItalic" w:hAnsi="Times New Roman,BoldItalic" w:cs="Times New Roman,BoldItalic"/>
          <w:b/>
          <w:bCs/>
          <w:i/>
          <w:iCs/>
          <w:szCs w:val="24"/>
        </w:rPr>
        <w:t>Выявлены проблемы: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недостаточная материальная возможность обогащения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развивающей</w:t>
      </w:r>
      <w:proofErr w:type="gramEnd"/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 – пространственной среды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0610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двигательной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активности детей в группах в соответствии с ФГО</w:t>
      </w:r>
      <w:r w:rsidRPr="00C0610B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 </w:t>
      </w:r>
      <w:proofErr w:type="gramStart"/>
      <w:r w:rsidRPr="00C0610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06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низкая заинтересованность части родителей в вопросах воспитания и здорового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развития детей;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недостаточно опыта работы по взаимодействию с родителями у молодых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педагогов;</w:t>
      </w:r>
    </w:p>
    <w:p w:rsidR="00F06FCC" w:rsidRPr="00C0610B" w:rsidRDefault="00F06FCC" w:rsidP="00F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- несоблюдение родителями здорового образа жизни ребёнка в семье</w:t>
      </w:r>
    </w:p>
    <w:p w:rsidR="009F0317" w:rsidRDefault="00F06FCC" w:rsidP="009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(отсутствие режима дня, неправильное питание, пассивный образ жизни);</w:t>
      </w:r>
    </w:p>
    <w:p w:rsidR="001C005A" w:rsidRPr="00C0610B" w:rsidRDefault="001C005A" w:rsidP="009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Педагоги в работе используют информационные, методические и дидактические материалы, имеющиеся в методическом кабинете и группах МБДОУ, необходимые для обеспечения качественной организации образовательной и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 деятельности (методические разработки, методическая литература теоретического и прикладного характера, аналитические материалы, периодические издания, электронные образовательные ресурсы, дидактические материалы и пособия). </w:t>
      </w:r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методическими и периодическими изданиями.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9F0317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имеется библиотека художественной литературы для чтения дошкольникам (сказки, стихи, рассказы отечественных и зарубежных писателей, хрестоматии), научно-популярная литература (энциклопедии, плакаты и т.п.), репродукции картин, иллюстративный материал, дидактические пособия, демонстрационный и раздаточный материал. </w:t>
      </w:r>
      <w:proofErr w:type="gramEnd"/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 методическом кабинете МБДОУ имеется доступ к информационной сети Интернет, что позволяет педагогам при необходимости оперативно получить необходимую </w:t>
      </w:r>
      <w:r w:rsidRPr="00C0610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информацию. Педагогическим работникам обеспечивается доступ к следующим электронным базам данных: </w:t>
      </w:r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Одной из форм демонстрации деятельности МБДОУ, организации взаимодействия всех участников образовательных отношений является официальный сайт </w:t>
      </w:r>
      <w:r w:rsidR="009F0317">
        <w:rPr>
          <w:rFonts w:ascii="Times New Roman" w:hAnsi="Times New Roman" w:cs="Times New Roman"/>
          <w:sz w:val="24"/>
          <w:szCs w:val="24"/>
        </w:rPr>
        <w:t>МБДОУ</w:t>
      </w: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DF7F60" w:rsidRPr="00C0610B">
        <w:rPr>
          <w:rFonts w:ascii="Times New Roman" w:hAnsi="Times New Roman" w:cs="Times New Roman"/>
          <w:sz w:val="24"/>
          <w:szCs w:val="24"/>
        </w:rPr>
        <w:t>в сети Интернет.</w:t>
      </w:r>
      <w:r w:rsidR="009F0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 xml:space="preserve">Содержание информации, размещенной на официальном сайте образовательной организации в сети «Интернет», соответствует требованиям ст.29 Федерального закона от 29.12.2012 №273-ФЗ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организации, утвержденных постановлением Правительства Российской Федерации от 10.07.2013 №582. 36 </w:t>
      </w:r>
      <w:proofErr w:type="gramEnd"/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60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Информация, размещенная на сайте образовательной организации, своевременно обновляется и дополняется. </w:t>
      </w:r>
    </w:p>
    <w:p w:rsidR="001C005A" w:rsidRPr="00C0610B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sz w:val="24"/>
          <w:szCs w:val="24"/>
        </w:rPr>
        <w:t xml:space="preserve">Вывод. </w:t>
      </w:r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Имеющееся учебно-методическое обеспечение в ДОУ соответствует требованиям реализуемой образовательной программы, способствует повышению профессиональной компетентности педагогов, развитию их творческого потенциала. Педагоги имеют возможность пользоваться фондом учебно-методической литературы, электронными образовательными ресурсами. </w:t>
      </w:r>
    </w:p>
    <w:p w:rsidR="00DF7F60" w:rsidRPr="00C0610B" w:rsidRDefault="001C005A" w:rsidP="001C00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proofErr w:type="gramStart"/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0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библиотечный фонд МБДОУ нуждается в частичном обновлении (методическая литература)</w:t>
      </w:r>
      <w:r w:rsidR="009F0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F7F60" w:rsidRPr="00C0610B" w:rsidRDefault="00DF7F60" w:rsidP="001C00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F6E" w:rsidRPr="00C0610B" w:rsidRDefault="00AE0F6E" w:rsidP="00AE0F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Результаты усвоения программы указываются 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E0F6E" w:rsidRPr="00C0610B" w:rsidRDefault="00AE0F6E" w:rsidP="00AE0F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531"/>
        <w:gridCol w:w="1117"/>
        <w:gridCol w:w="1117"/>
        <w:gridCol w:w="1109"/>
        <w:gridCol w:w="2102"/>
        <w:gridCol w:w="1235"/>
      </w:tblGrid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2-ая младшая группа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Старшая</w:t>
            </w:r>
          </w:p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группа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Итоговый результат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80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95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75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74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75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68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87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98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71</w:t>
            </w:r>
          </w:p>
        </w:tc>
      </w:tr>
      <w:tr w:rsidR="00AE0F6E" w:rsidRPr="00C0610B" w:rsidTr="00F06FCC">
        <w:tc>
          <w:tcPr>
            <w:tcW w:w="267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95</w:t>
            </w:r>
          </w:p>
        </w:tc>
        <w:tc>
          <w:tcPr>
            <w:tcW w:w="1082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95</w:t>
            </w:r>
          </w:p>
        </w:tc>
        <w:tc>
          <w:tcPr>
            <w:tcW w:w="1946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AE0F6E" w:rsidRPr="00C0610B" w:rsidRDefault="00AE0F6E" w:rsidP="00F06FCC">
            <w:pPr>
              <w:ind w:right="-1"/>
              <w:jc w:val="both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90</w:t>
            </w:r>
          </w:p>
        </w:tc>
      </w:tr>
    </w:tbl>
    <w:p w:rsidR="00AE0F6E" w:rsidRPr="00C0610B" w:rsidRDefault="00AE0F6E" w:rsidP="00AE0F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Анализ наблюдений за деятельностью воспитанников показал, что по всем образовательным областям у воспитанников отмечается достаточный уровень усвоения знаний, умений и навыков по пяти образовательным областям. Наилучшие результаты отмечены по образовательной области «Физическое развитие». У детей развиты основные физические качества и потребность в двигательной активности. Выполняют доступные возрасту гигиенические процедуры, соблюдают элементарные правила здорового образа жизни. </w:t>
      </w:r>
    </w:p>
    <w:p w:rsidR="006C3F60" w:rsidRPr="00C0610B" w:rsidRDefault="00740FB3" w:rsidP="006C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73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6C3F60" w:rsidRPr="00C0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с родителями </w:t>
      </w:r>
    </w:p>
    <w:p w:rsidR="006C3F60" w:rsidRPr="00C0610B" w:rsidRDefault="006C3F60" w:rsidP="006C3F60">
      <w:pPr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color w:val="000000"/>
          <w:sz w:val="24"/>
          <w:szCs w:val="24"/>
        </w:rPr>
        <w:t>Структура управления МБДОУ предполагает непосредственное участие родителей (законных представителей) воспитанников</w:t>
      </w:r>
      <w:r w:rsidR="00F73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F7D" w:rsidRPr="00C0610B" w:rsidRDefault="00437F7D" w:rsidP="00437F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 этом году работа с родителями проводилась </w:t>
      </w:r>
      <w:r w:rsidR="001C005A" w:rsidRPr="00C0610B">
        <w:rPr>
          <w:rFonts w:ascii="Times New Roman" w:hAnsi="Times New Roman" w:cs="Times New Roman"/>
          <w:sz w:val="24"/>
          <w:szCs w:val="24"/>
        </w:rPr>
        <w:t xml:space="preserve">в контакте </w:t>
      </w:r>
      <w:r w:rsidRPr="00C0610B">
        <w:rPr>
          <w:rFonts w:ascii="Times New Roman" w:hAnsi="Times New Roman" w:cs="Times New Roman"/>
          <w:sz w:val="24"/>
          <w:szCs w:val="24"/>
        </w:rPr>
        <w:t xml:space="preserve">и в режиме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>, в каждой группе созданы свои группы, воспитатели рассказывали о работе с детьми</w:t>
      </w:r>
      <w:r w:rsidR="00F73A02">
        <w:rPr>
          <w:rFonts w:ascii="Times New Roman" w:hAnsi="Times New Roman" w:cs="Times New Roman"/>
          <w:sz w:val="24"/>
          <w:szCs w:val="24"/>
        </w:rPr>
        <w:t>, размещают памятки, объявления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 xml:space="preserve"> показывали фото, видео. </w:t>
      </w:r>
    </w:p>
    <w:p w:rsidR="00437F7D" w:rsidRPr="00C0610B" w:rsidRDefault="00437F7D" w:rsidP="00437F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группах для родителей оформлены уголки, папки-передвижки. Информация меняется 1 раз в квартал по временам года. Оформлены уголки безопасности.</w:t>
      </w:r>
    </w:p>
    <w:p w:rsidR="00F73A02" w:rsidRPr="00F73A02" w:rsidRDefault="00437F7D" w:rsidP="00F73A02">
      <w:pPr>
        <w:pStyle w:val="Default"/>
        <w:rPr>
          <w:rFonts w:eastAsiaTheme="minorEastAsia"/>
          <w:color w:val="auto"/>
        </w:rPr>
      </w:pPr>
      <w:r w:rsidRPr="00C0610B">
        <w:lastRenderedPageBreak/>
        <w:t>В нашем детском саду в каждой группе есть семейный клуб. Заседания провели в апреле месяце, пригласили родителей в количестве 6-8 человек. Подготовительная группа «</w:t>
      </w:r>
      <w:r w:rsidRPr="00C0610B">
        <w:rPr>
          <w:kern w:val="36"/>
        </w:rPr>
        <w:t xml:space="preserve">Семья на пороге школьной жизни», </w:t>
      </w:r>
      <w:proofErr w:type="spellStart"/>
      <w:r w:rsidRPr="00C0610B">
        <w:rPr>
          <w:kern w:val="36"/>
        </w:rPr>
        <w:t>средне-старшая</w:t>
      </w:r>
      <w:proofErr w:type="spellEnd"/>
      <w:r w:rsidRPr="00C0610B">
        <w:rPr>
          <w:kern w:val="36"/>
        </w:rPr>
        <w:t xml:space="preserve"> </w:t>
      </w:r>
      <w:r w:rsidR="00184C25" w:rsidRPr="00C0610B">
        <w:rPr>
          <w:kern w:val="36"/>
        </w:rPr>
        <w:t xml:space="preserve"> </w:t>
      </w:r>
      <w:r w:rsidRPr="00C0610B">
        <w:rPr>
          <w:kern w:val="36"/>
        </w:rPr>
        <w:t>группа «Семья и ребенок», 2 младшая гр</w:t>
      </w:r>
      <w:r w:rsidR="00184C25" w:rsidRPr="00C0610B">
        <w:rPr>
          <w:kern w:val="36"/>
        </w:rPr>
        <w:t xml:space="preserve">уппа «Природа и мы» </w:t>
      </w:r>
      <w:r w:rsidRPr="00C0610B">
        <w:rPr>
          <w:kern w:val="36"/>
        </w:rPr>
        <w:t>Первая младшая гр</w:t>
      </w:r>
      <w:r w:rsidR="00184C25" w:rsidRPr="00C0610B">
        <w:rPr>
          <w:kern w:val="36"/>
        </w:rPr>
        <w:t>уппа</w:t>
      </w:r>
      <w:r w:rsidRPr="00C0610B">
        <w:rPr>
          <w:kern w:val="36"/>
        </w:rPr>
        <w:t xml:space="preserve"> «Речь на кончике </w:t>
      </w:r>
      <w:r w:rsidR="00F73A02">
        <w:rPr>
          <w:kern w:val="36"/>
        </w:rPr>
        <w:t xml:space="preserve">языка» Родители с </w:t>
      </w:r>
      <w:r w:rsidRPr="00C0610B">
        <w:rPr>
          <w:kern w:val="36"/>
        </w:rPr>
        <w:t>удовольствием посетили мероприятия, активно участвовали.</w:t>
      </w:r>
      <w:r w:rsidR="006007C4" w:rsidRPr="00C0610B">
        <w:rPr>
          <w:kern w:val="36"/>
        </w:rPr>
        <w:t xml:space="preserve">   </w:t>
      </w:r>
      <w:r w:rsidR="00F73A02" w:rsidRPr="00F73A02">
        <w:rPr>
          <w:rFonts w:eastAsiaTheme="minorEastAsia"/>
          <w:sz w:val="23"/>
          <w:szCs w:val="23"/>
        </w:rPr>
        <w:t>В образовательном процессе МБДОУ, (единое пространство для всех участников образовательного процесса)</w:t>
      </w:r>
      <w:r w:rsidR="00F73A02">
        <w:rPr>
          <w:rFonts w:eastAsiaTheme="minorEastAsia"/>
          <w:sz w:val="23"/>
          <w:szCs w:val="23"/>
        </w:rPr>
        <w:t>-</w:t>
      </w:r>
      <w:r w:rsidR="00F73A02" w:rsidRPr="00F73A02">
        <w:rPr>
          <w:rFonts w:eastAsiaTheme="minorEastAsia"/>
          <w:sz w:val="23"/>
          <w:szCs w:val="23"/>
        </w:rPr>
        <w:t xml:space="preserve"> </w:t>
      </w:r>
    </w:p>
    <w:p w:rsidR="00F73A02" w:rsidRDefault="00F73A02" w:rsidP="00F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F73A02">
        <w:rPr>
          <w:rFonts w:ascii="Times New Roman" w:hAnsi="Times New Roman" w:cs="Times New Roman"/>
          <w:color w:val="000000"/>
          <w:sz w:val="23"/>
          <w:szCs w:val="23"/>
        </w:rPr>
        <w:t>овместные праздники, развлечения, досуги, творч</w:t>
      </w:r>
      <w:r w:rsidR="002D0EAD">
        <w:rPr>
          <w:rFonts w:ascii="Times New Roman" w:hAnsi="Times New Roman" w:cs="Times New Roman"/>
          <w:color w:val="000000"/>
          <w:sz w:val="23"/>
          <w:szCs w:val="23"/>
        </w:rPr>
        <w:t>еские выставки, смотры-конкурсы.</w:t>
      </w:r>
    </w:p>
    <w:p w:rsidR="002D0EAD" w:rsidRPr="00F73A02" w:rsidRDefault="002D0EAD" w:rsidP="00F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проводились конкурсы «Оформление группы к Новому году», «Огород на окошке», «</w:t>
      </w:r>
      <w:r w:rsidR="009E188C"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z w:val="23"/>
          <w:szCs w:val="23"/>
        </w:rPr>
        <w:t>учший участок». Родители оказывали помощь воспитателям</w:t>
      </w:r>
      <w:r w:rsidR="009E188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73A02" w:rsidRPr="00F73A02" w:rsidRDefault="00F73A02" w:rsidP="00F73A02">
      <w:pPr>
        <w:pStyle w:val="Default"/>
        <w:rPr>
          <w:rFonts w:eastAsiaTheme="minorEastAsia"/>
          <w:sz w:val="23"/>
          <w:szCs w:val="23"/>
        </w:rPr>
      </w:pPr>
    </w:p>
    <w:p w:rsidR="006007C4" w:rsidRPr="00C0610B" w:rsidRDefault="006007C4" w:rsidP="00F73A0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</w:t>
      </w:r>
      <w:r w:rsidR="00F73A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Pr="00C061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Характеристика </w:t>
      </w:r>
      <w:r w:rsidR="00F73A02">
        <w:rPr>
          <w:rFonts w:ascii="Times New Roman" w:eastAsia="Times New Roman" w:hAnsi="Times New Roman" w:cs="Times New Roman"/>
          <w:kern w:val="36"/>
          <w:sz w:val="24"/>
          <w:szCs w:val="24"/>
        </w:rPr>
        <w:t>семей</w:t>
      </w:r>
      <w:r w:rsidRPr="00C061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составу</w:t>
      </w:r>
    </w:p>
    <w:p w:rsidR="006007C4" w:rsidRPr="00C0610B" w:rsidRDefault="006007C4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61"/>
        <w:gridCol w:w="3225"/>
        <w:gridCol w:w="3085"/>
      </w:tblGrid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Состав семьи</w:t>
            </w:r>
          </w:p>
        </w:tc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370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 xml:space="preserve">Процент от общего количества </w:t>
            </w:r>
          </w:p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>семей воспитанников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Полная</w:t>
            </w:r>
          </w:p>
        </w:tc>
        <w:tc>
          <w:tcPr>
            <w:tcW w:w="3614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38</w:t>
            </w:r>
          </w:p>
        </w:tc>
        <w:tc>
          <w:tcPr>
            <w:tcW w:w="3370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63%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610B">
              <w:rPr>
                <w:sz w:val="24"/>
                <w:szCs w:val="24"/>
              </w:rPr>
              <w:t>Неполная</w:t>
            </w:r>
            <w:proofErr w:type="gramEnd"/>
            <w:r w:rsidRPr="00C0610B">
              <w:rPr>
                <w:sz w:val="24"/>
                <w:szCs w:val="24"/>
              </w:rPr>
              <w:t xml:space="preserve"> (с матерью)</w:t>
            </w:r>
          </w:p>
        </w:tc>
        <w:tc>
          <w:tcPr>
            <w:tcW w:w="3614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15%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610B">
              <w:rPr>
                <w:sz w:val="24"/>
                <w:szCs w:val="24"/>
              </w:rPr>
              <w:t>Неполная</w:t>
            </w:r>
            <w:proofErr w:type="gramEnd"/>
            <w:r w:rsidRPr="00C0610B">
              <w:rPr>
                <w:sz w:val="24"/>
                <w:szCs w:val="24"/>
              </w:rPr>
              <w:t xml:space="preserve"> (отцом)</w:t>
            </w:r>
          </w:p>
        </w:tc>
        <w:tc>
          <w:tcPr>
            <w:tcW w:w="3614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0</w:t>
            </w:r>
          </w:p>
        </w:tc>
        <w:tc>
          <w:tcPr>
            <w:tcW w:w="3370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-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3614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6007C4" w:rsidRPr="00C0610B" w:rsidRDefault="00D137C8" w:rsidP="00D13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1%</w:t>
            </w:r>
          </w:p>
        </w:tc>
      </w:tr>
      <w:tr w:rsidR="006007C4" w:rsidRPr="00C0610B" w:rsidTr="006007C4">
        <w:tc>
          <w:tcPr>
            <w:tcW w:w="3614" w:type="dxa"/>
          </w:tcPr>
          <w:p w:rsidR="006007C4" w:rsidRPr="00C0610B" w:rsidRDefault="006007C4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Многодетные</w:t>
            </w:r>
          </w:p>
        </w:tc>
        <w:tc>
          <w:tcPr>
            <w:tcW w:w="3614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:rsidR="006007C4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75%</w:t>
            </w:r>
          </w:p>
        </w:tc>
      </w:tr>
    </w:tbl>
    <w:p w:rsidR="006007C4" w:rsidRPr="00C0610B" w:rsidRDefault="006007C4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C8" w:rsidRPr="00C0610B" w:rsidRDefault="00D137C8" w:rsidP="0074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38"/>
        <w:gridCol w:w="3238"/>
        <w:gridCol w:w="3095"/>
      </w:tblGrid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370" w:type="dxa"/>
          </w:tcPr>
          <w:p w:rsidR="00D137C8" w:rsidRPr="00C0610B" w:rsidRDefault="00D137C8" w:rsidP="00D137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 xml:space="preserve">Процент от общего количества </w:t>
            </w:r>
          </w:p>
          <w:p w:rsidR="00D137C8" w:rsidRPr="00C0610B" w:rsidRDefault="00D137C8" w:rsidP="00D13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color w:val="000000"/>
                <w:sz w:val="24"/>
                <w:szCs w:val="24"/>
              </w:rPr>
              <w:t>семей воспитанников</w:t>
            </w:r>
          </w:p>
        </w:tc>
      </w:tr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1ребенок</w:t>
            </w:r>
          </w:p>
        </w:tc>
        <w:tc>
          <w:tcPr>
            <w:tcW w:w="3614" w:type="dxa"/>
          </w:tcPr>
          <w:p w:rsidR="00D137C8" w:rsidRPr="00C0610B" w:rsidRDefault="00740FB3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:rsidR="00D137C8" w:rsidRPr="00C0610B" w:rsidRDefault="00740FB3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60</w:t>
            </w:r>
          </w:p>
        </w:tc>
      </w:tr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2ребенка</w:t>
            </w:r>
          </w:p>
        </w:tc>
        <w:tc>
          <w:tcPr>
            <w:tcW w:w="3614" w:type="dxa"/>
          </w:tcPr>
          <w:p w:rsidR="00D137C8" w:rsidRPr="00C0610B" w:rsidRDefault="00740FB3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25</w:t>
            </w:r>
          </w:p>
        </w:tc>
        <w:tc>
          <w:tcPr>
            <w:tcW w:w="3370" w:type="dxa"/>
          </w:tcPr>
          <w:p w:rsidR="00D137C8" w:rsidRPr="00C0610B" w:rsidRDefault="00740FB3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41</w:t>
            </w:r>
          </w:p>
        </w:tc>
      </w:tr>
      <w:tr w:rsidR="00D137C8" w:rsidRPr="00C0610B" w:rsidTr="00D137C8">
        <w:tc>
          <w:tcPr>
            <w:tcW w:w="3614" w:type="dxa"/>
          </w:tcPr>
          <w:p w:rsidR="00D137C8" w:rsidRPr="00C0610B" w:rsidRDefault="00D137C8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3 ребенка и более</w:t>
            </w:r>
          </w:p>
        </w:tc>
        <w:tc>
          <w:tcPr>
            <w:tcW w:w="3614" w:type="dxa"/>
          </w:tcPr>
          <w:p w:rsidR="00D137C8" w:rsidRPr="00C0610B" w:rsidRDefault="00740FB3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13</w:t>
            </w:r>
          </w:p>
        </w:tc>
        <w:tc>
          <w:tcPr>
            <w:tcW w:w="3370" w:type="dxa"/>
          </w:tcPr>
          <w:p w:rsidR="00D137C8" w:rsidRPr="00C0610B" w:rsidRDefault="00740FB3" w:rsidP="00600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10B">
              <w:rPr>
                <w:sz w:val="24"/>
                <w:szCs w:val="24"/>
              </w:rPr>
              <w:t>21</w:t>
            </w:r>
          </w:p>
        </w:tc>
      </w:tr>
    </w:tbl>
    <w:p w:rsidR="00D137C8" w:rsidRPr="00C0610B" w:rsidRDefault="00D137C8" w:rsidP="0060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F7D" w:rsidRPr="00C0610B" w:rsidRDefault="00F73A02" w:rsidP="00437F7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0FB3" w:rsidRPr="00C0610B">
        <w:rPr>
          <w:rFonts w:ascii="Times New Roman" w:hAnsi="Times New Roman"/>
          <w:b/>
          <w:sz w:val="24"/>
          <w:szCs w:val="24"/>
          <w:u w:val="single"/>
        </w:rPr>
        <w:t>Оценка а</w:t>
      </w:r>
      <w:r w:rsidR="00437F7D" w:rsidRPr="00C0610B">
        <w:rPr>
          <w:rFonts w:ascii="Times New Roman" w:hAnsi="Times New Roman"/>
          <w:b/>
          <w:sz w:val="24"/>
          <w:szCs w:val="24"/>
          <w:u w:val="single"/>
        </w:rPr>
        <w:t>нализ</w:t>
      </w:r>
      <w:r w:rsidR="00740FB3" w:rsidRPr="00C0610B">
        <w:rPr>
          <w:rFonts w:ascii="Times New Roman" w:hAnsi="Times New Roman"/>
          <w:b/>
          <w:sz w:val="24"/>
          <w:szCs w:val="24"/>
          <w:u w:val="single"/>
        </w:rPr>
        <w:t>а</w:t>
      </w:r>
      <w:r w:rsidR="00437F7D" w:rsidRPr="00C0610B">
        <w:rPr>
          <w:rFonts w:ascii="Times New Roman" w:hAnsi="Times New Roman"/>
          <w:b/>
          <w:sz w:val="24"/>
          <w:szCs w:val="24"/>
          <w:u w:val="single"/>
        </w:rPr>
        <w:t xml:space="preserve"> работы по преемственности со школой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Организация работы по преемственности за 2021-2022 учебный год осуществлялось по следующим направлениям: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проходили </w:t>
      </w:r>
      <w:proofErr w:type="spellStart"/>
      <w:r w:rsidRPr="00C0610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06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Учителя школы №5 Ильчук Наталья Петровна будущий учитель первоклассников</w:t>
      </w:r>
      <w:r w:rsidR="00184C25"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Pr="00C0610B">
        <w:rPr>
          <w:rFonts w:ascii="Times New Roman" w:hAnsi="Times New Roman" w:cs="Times New Roman"/>
          <w:sz w:val="24"/>
          <w:szCs w:val="24"/>
        </w:rPr>
        <w:t xml:space="preserve"> посетила занятия по ФЭМП, </w:t>
      </w:r>
      <w:r w:rsidR="00184C25" w:rsidRPr="00C0610B">
        <w:rPr>
          <w:rFonts w:ascii="Times New Roman" w:hAnsi="Times New Roman" w:cs="Times New Roman"/>
          <w:sz w:val="24"/>
          <w:szCs w:val="24"/>
        </w:rPr>
        <w:t>г</w:t>
      </w:r>
      <w:r w:rsidRPr="00C0610B">
        <w:rPr>
          <w:rFonts w:ascii="Times New Roman" w:hAnsi="Times New Roman" w:cs="Times New Roman"/>
          <w:sz w:val="24"/>
          <w:szCs w:val="24"/>
        </w:rPr>
        <w:t>рамота, речевое развитие.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- родительское собрание «На пути к школе» 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обсудили результаты стартового мониторинга «Определение готовности ребенка к школе» детей, которые пойдут в школу на начало года и конец года. Каких добились результатов.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 xml:space="preserve">Всего выпускников 15 детей из них </w:t>
      </w:r>
      <w:r w:rsidR="006007C4" w:rsidRPr="00C0610B">
        <w:rPr>
          <w:rFonts w:ascii="Times New Roman" w:hAnsi="Times New Roman" w:cs="Times New Roman"/>
          <w:sz w:val="24"/>
          <w:szCs w:val="24"/>
        </w:rPr>
        <w:t>3</w:t>
      </w:r>
      <w:r w:rsidRPr="00C0610B">
        <w:rPr>
          <w:rFonts w:ascii="Times New Roman" w:hAnsi="Times New Roman" w:cs="Times New Roman"/>
          <w:sz w:val="24"/>
          <w:szCs w:val="24"/>
        </w:rPr>
        <w:t xml:space="preserve"> </w:t>
      </w:r>
      <w:r w:rsidR="006007C4" w:rsidRPr="00C0610B">
        <w:rPr>
          <w:rFonts w:ascii="Times New Roman" w:hAnsi="Times New Roman" w:cs="Times New Roman"/>
          <w:sz w:val="24"/>
          <w:szCs w:val="24"/>
        </w:rPr>
        <w:t>ребенка</w:t>
      </w:r>
      <w:r w:rsidRPr="00C0610B">
        <w:rPr>
          <w:rFonts w:ascii="Times New Roman" w:hAnsi="Times New Roman" w:cs="Times New Roman"/>
          <w:sz w:val="24"/>
          <w:szCs w:val="24"/>
        </w:rPr>
        <w:t xml:space="preserve"> идут в школу п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олочаевка-2, Встреча родителей с учителем прошла в январе месяце.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10B">
        <w:rPr>
          <w:rFonts w:ascii="Times New Roman" w:hAnsi="Times New Roman" w:cs="Times New Roman"/>
          <w:sz w:val="24"/>
          <w:szCs w:val="24"/>
        </w:rPr>
        <w:t>В апреле месяце посетили МО «Развитие познавательного внимания»</w:t>
      </w:r>
      <w:proofErr w:type="gramStart"/>
      <w:r w:rsidRPr="00C061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0610B">
        <w:rPr>
          <w:rFonts w:ascii="Times New Roman" w:hAnsi="Times New Roman" w:cs="Times New Roman"/>
          <w:sz w:val="24"/>
          <w:szCs w:val="24"/>
        </w:rPr>
        <w:t>чителя дали рекомендации, как развивать внимание, усидчивость и т д.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0B">
        <w:rPr>
          <w:rFonts w:ascii="Times New Roman" w:hAnsi="Times New Roman" w:cs="Times New Roman"/>
          <w:sz w:val="24"/>
          <w:szCs w:val="24"/>
          <w:u w:val="single"/>
        </w:rPr>
        <w:t xml:space="preserve">Работа с детьми 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недостаточно проведено экскурсий в школу.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 xml:space="preserve">- не запланированы совместные интегрированные уроки дошкольников с первоклассниками – выпускниками ДОУ, что дает возможность детям подготовительной к </w:t>
      </w:r>
      <w:r w:rsidRPr="00C0610B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 группы посещать на уроке за партой, поучаствовать на равных в диалоге с учителями и учениками.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 запланирована такая форма как проведение в ДОУ «День выпускников»,  когда в дни школьных каникул первоклассники могут увидеть своих воспитателей, поиграть в своей группе, а самое главное, почувствовать, что их помнят в детском саду, им рады, интересуются их успехами и затруднениями, и не только школьными.</w:t>
      </w:r>
    </w:p>
    <w:p w:rsidR="00437F7D" w:rsidRPr="00C0610B" w:rsidRDefault="00437F7D" w:rsidP="00437F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0B"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мероприятия первоклассников и дошколят</w:t>
      </w:r>
    </w:p>
    <w:p w:rsidR="006C3F60" w:rsidRPr="00C0610B" w:rsidRDefault="006C3F60" w:rsidP="00FC6C87">
      <w:pPr>
        <w:rPr>
          <w:rFonts w:ascii="Times New Roman" w:hAnsi="Times New Roman" w:cs="Times New Roman"/>
          <w:sz w:val="24"/>
          <w:szCs w:val="24"/>
        </w:rPr>
      </w:pP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учреждение «Детский сад № 74» функционирует в соответствии с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в сфере образования Российской Федерации.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Работа осуществляется комплексно, с учетом нормативно-правовых документов. Отмечается повышение качества профессионализма и образовательной деятельности</w:t>
      </w:r>
      <w:proofErr w:type="gram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3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Выявлены проблемы: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- недостаточная материальная возможность обогащения развивающей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предметно – пространственной среды для самостоятельной двигательной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активности детей в группах в соответствии с ФГО</w:t>
      </w:r>
      <w:r w:rsidRPr="00273E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proofErr w:type="gram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73E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- низкая заинтересованность части родителей в вопросах воспитания и здорового развития детей;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- недостаточно опыта работы по взаимодействию с родителями у молодых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педагогов;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E5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на 202</w:t>
      </w:r>
      <w:r w:rsidR="00273E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3E50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целостного </w:t>
      </w:r>
      <w:proofErr w:type="spell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 для сохранения,</w:t>
      </w:r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укрепления и охраны здоровья воспитанников, в том числе детей с </w:t>
      </w:r>
      <w:proofErr w:type="gramStart"/>
      <w:r w:rsidRPr="00273E50">
        <w:rPr>
          <w:rFonts w:ascii="Times New Roman" w:hAnsi="Times New Roman" w:cs="Times New Roman"/>
          <w:color w:val="000000"/>
          <w:sz w:val="24"/>
          <w:szCs w:val="24"/>
        </w:rPr>
        <w:t>разными</w:t>
      </w:r>
      <w:proofErr w:type="gramEnd"/>
    </w:p>
    <w:p w:rsidR="002D0EAD" w:rsidRPr="00273E50" w:rsidRDefault="002D0EAD" w:rsidP="002D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образовательными потребностями.</w:t>
      </w:r>
    </w:p>
    <w:p w:rsidR="006C3F60" w:rsidRPr="00273E50" w:rsidRDefault="002D0EAD" w:rsidP="00273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E50">
        <w:rPr>
          <w:rFonts w:ascii="Times New Roman" w:hAnsi="Times New Roman" w:cs="Times New Roman"/>
          <w:color w:val="000000"/>
          <w:sz w:val="24"/>
          <w:szCs w:val="24"/>
        </w:rPr>
        <w:t>2.  Создание информационно-образовательного контура для обмена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педагогическим опытом и повышения профессиональной компетентности и</w:t>
      </w:r>
      <w:r w:rsidR="0027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0">
        <w:rPr>
          <w:rFonts w:ascii="Times New Roman" w:hAnsi="Times New Roman" w:cs="Times New Roman"/>
          <w:color w:val="000000"/>
          <w:sz w:val="24"/>
          <w:szCs w:val="24"/>
        </w:rPr>
        <w:t>мастерства педагогов МБДОУ.</w:t>
      </w:r>
    </w:p>
    <w:p w:rsidR="006C3F60" w:rsidRDefault="008A7323" w:rsidP="00FC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8A7323" w:rsidRDefault="008A7323" w:rsidP="008A73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Продолжать улучшать материально-техническую базу и предметно-развивающ</w:t>
      </w:r>
      <w:r w:rsidR="00F527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 среду </w:t>
      </w:r>
      <w:r w:rsidR="00273E5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73E50">
        <w:rPr>
          <w:rFonts w:ascii="Times New Roman" w:hAnsi="Times New Roman" w:cs="Times New Roman"/>
          <w:sz w:val="24"/>
          <w:szCs w:val="24"/>
        </w:rPr>
        <w:t>.</w:t>
      </w:r>
    </w:p>
    <w:p w:rsidR="00F52740" w:rsidRDefault="008A7323" w:rsidP="00F52740">
      <w:pPr>
        <w:pStyle w:val="c3"/>
        <w:shd w:val="clear" w:color="auto" w:fill="FFFFFF"/>
        <w:spacing w:before="0" w:beforeAutospacing="0" w:after="0" w:afterAutospacing="0"/>
        <w:ind w:left="568" w:right="196" w:hanging="568"/>
        <w:jc w:val="both"/>
        <w:rPr>
          <w:color w:val="000000"/>
        </w:rPr>
      </w:pPr>
      <w:r w:rsidRPr="008A7323">
        <w:rPr>
          <w:rFonts w:ascii="YS Text" w:hAnsi="YS Text"/>
          <w:color w:val="000000"/>
          <w:sz w:val="23"/>
          <w:szCs w:val="23"/>
        </w:rPr>
        <w:t xml:space="preserve">2 </w:t>
      </w:r>
      <w:r>
        <w:rPr>
          <w:rFonts w:ascii="YS Text" w:hAnsi="YS Text"/>
          <w:color w:val="000000"/>
          <w:sz w:val="23"/>
          <w:szCs w:val="23"/>
        </w:rPr>
        <w:t>.Продолжать вовлекать родителей в образовательный процесс в качестве активных участников.</w:t>
      </w:r>
      <w:r w:rsidR="00F52740" w:rsidRPr="00F52740">
        <w:rPr>
          <w:color w:val="000000"/>
        </w:rPr>
        <w:t xml:space="preserve"> </w:t>
      </w:r>
    </w:p>
    <w:p w:rsidR="00F52740" w:rsidRDefault="00F52740" w:rsidP="00F52740">
      <w:pPr>
        <w:pStyle w:val="c3"/>
        <w:shd w:val="clear" w:color="auto" w:fill="FFFFFF"/>
        <w:spacing w:before="0" w:beforeAutospacing="0" w:after="0" w:afterAutospacing="0"/>
        <w:ind w:left="568" w:right="196" w:hanging="568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3.</w:t>
      </w:r>
      <w:r>
        <w:rPr>
          <w:rStyle w:val="c1"/>
          <w:color w:val="000000"/>
        </w:rPr>
        <w:t>Взаимодействие с родителями по вопросам укрепления здоровья детей и стремления к здоровому образу жизни в семье.</w:t>
      </w:r>
    </w:p>
    <w:p w:rsidR="00F52740" w:rsidRDefault="00F52740" w:rsidP="00F52740">
      <w:pPr>
        <w:pStyle w:val="c13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"/>
          <w:color w:val="000000"/>
        </w:rPr>
        <w:t>4.Введение дополнительных образовательных программ как  на платной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так и на бесплатной основе.</w:t>
      </w:r>
    </w:p>
    <w:p w:rsidR="008A7323" w:rsidRPr="008A7323" w:rsidRDefault="008A7323" w:rsidP="008A7323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3F60" w:rsidRPr="00C0610B" w:rsidRDefault="006C3F60" w:rsidP="008A73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p w:rsidR="00FC6C87" w:rsidRPr="00C0610B" w:rsidRDefault="00FC6C87" w:rsidP="00FC6C87">
      <w:pPr>
        <w:rPr>
          <w:rFonts w:ascii="Times New Roman" w:hAnsi="Times New Roman" w:cs="Times New Roman"/>
          <w:sz w:val="24"/>
          <w:szCs w:val="24"/>
        </w:rPr>
      </w:pPr>
    </w:p>
    <w:sectPr w:rsidR="00FC6C87" w:rsidRPr="00C0610B" w:rsidSect="00F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C87"/>
    <w:rsid w:val="00184C25"/>
    <w:rsid w:val="001C005A"/>
    <w:rsid w:val="001D5831"/>
    <w:rsid w:val="00273E50"/>
    <w:rsid w:val="00274138"/>
    <w:rsid w:val="002D0EAD"/>
    <w:rsid w:val="003F5E87"/>
    <w:rsid w:val="00437F7D"/>
    <w:rsid w:val="0058128C"/>
    <w:rsid w:val="006007C4"/>
    <w:rsid w:val="006C3F60"/>
    <w:rsid w:val="00740FB3"/>
    <w:rsid w:val="00742219"/>
    <w:rsid w:val="007F054B"/>
    <w:rsid w:val="007F373F"/>
    <w:rsid w:val="00805901"/>
    <w:rsid w:val="00823A7E"/>
    <w:rsid w:val="0082544F"/>
    <w:rsid w:val="0087342B"/>
    <w:rsid w:val="00892652"/>
    <w:rsid w:val="008A7323"/>
    <w:rsid w:val="009E188C"/>
    <w:rsid w:val="009F0317"/>
    <w:rsid w:val="00A9692F"/>
    <w:rsid w:val="00AE0F6E"/>
    <w:rsid w:val="00B8358C"/>
    <w:rsid w:val="00BE41AF"/>
    <w:rsid w:val="00C0610B"/>
    <w:rsid w:val="00C8479A"/>
    <w:rsid w:val="00D137C8"/>
    <w:rsid w:val="00DF7F60"/>
    <w:rsid w:val="00F06FCC"/>
    <w:rsid w:val="00F52740"/>
    <w:rsid w:val="00F71660"/>
    <w:rsid w:val="00F73A02"/>
    <w:rsid w:val="00FC6C87"/>
    <w:rsid w:val="00FD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8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C6C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FC6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6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6C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C87"/>
    <w:rPr>
      <w:rFonts w:ascii="Tahoma" w:hAnsi="Tahoma" w:cs="Tahoma"/>
      <w:sz w:val="16"/>
      <w:szCs w:val="16"/>
    </w:rPr>
  </w:style>
  <w:style w:type="paragraph" w:styleId="a9">
    <w:name w:val="No Spacing"/>
    <w:aliases w:val="основа"/>
    <w:link w:val="aa"/>
    <w:qFormat/>
    <w:rsid w:val="00FC6C87"/>
    <w:pPr>
      <w:spacing w:after="0" w:line="240" w:lineRule="auto"/>
    </w:pPr>
  </w:style>
  <w:style w:type="character" w:customStyle="1" w:styleId="aa">
    <w:name w:val="Без интервала Знак"/>
    <w:aliases w:val="основа Знак"/>
    <w:basedOn w:val="a0"/>
    <w:link w:val="a9"/>
    <w:rsid w:val="00FC6C87"/>
  </w:style>
  <w:style w:type="paragraph" w:styleId="HTML">
    <w:name w:val="HTML Preformatted"/>
    <w:basedOn w:val="a"/>
    <w:link w:val="HTML0"/>
    <w:uiPriority w:val="99"/>
    <w:semiHidden/>
    <w:unhideWhenUsed/>
    <w:rsid w:val="00825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44F"/>
    <w:rPr>
      <w:rFonts w:ascii="Courier New" w:eastAsia="Times New Roman" w:hAnsi="Courier New" w:cs="Courier New"/>
      <w:sz w:val="20"/>
      <w:szCs w:val="20"/>
    </w:rPr>
  </w:style>
  <w:style w:type="paragraph" w:customStyle="1" w:styleId="c3">
    <w:name w:val="c3"/>
    <w:basedOn w:val="a"/>
    <w:rsid w:val="00F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740"/>
  </w:style>
  <w:style w:type="paragraph" w:customStyle="1" w:styleId="c132">
    <w:name w:val="c132"/>
    <w:basedOn w:val="a"/>
    <w:rsid w:val="00F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30A7-4254-48F4-98C8-E7F50CBB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18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14</cp:revision>
  <cp:lastPrinted>2022-04-15T01:06:00Z</cp:lastPrinted>
  <dcterms:created xsi:type="dcterms:W3CDTF">2022-04-12T23:07:00Z</dcterms:created>
  <dcterms:modified xsi:type="dcterms:W3CDTF">2022-04-15T05:18:00Z</dcterms:modified>
</cp:coreProperties>
</file>